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25B61">
      <w:pPr>
        <w:tabs>
          <w:tab w:val="left" w:pos="2938"/>
        </w:tabs>
        <w:jc w:val="center"/>
        <w:rPr>
          <w:rFonts w:ascii="Arial" w:hAnsi="Arial" w:cs="Arial"/>
          <w:b/>
          <w:bCs/>
          <w:sz w:val="36"/>
          <w:szCs w:val="36"/>
        </w:rPr>
      </w:pPr>
    </w:p>
    <w:p w14:paraId="38EF5A08">
      <w:pPr>
        <w:tabs>
          <w:tab w:val="left" w:pos="2938"/>
        </w:tabs>
        <w:jc w:val="center"/>
        <w:rPr>
          <w:rFonts w:ascii="Arial" w:hAnsi="Arial" w:cs="Arial"/>
          <w:b/>
          <w:bCs/>
          <w:sz w:val="36"/>
          <w:szCs w:val="36"/>
        </w:rPr>
      </w:pPr>
      <w:r>
        <w:rPr>
          <w:rFonts w:ascii="Arial" w:hAnsi="Arial" w:cs="Arial"/>
          <w:b/>
          <w:bCs/>
          <w:sz w:val="36"/>
          <w:szCs w:val="36"/>
        </w:rPr>
        <w:t>EB29</w:t>
      </w:r>
      <w:r>
        <w:rPr>
          <w:rFonts w:hint="eastAsia" w:ascii="Arial" w:hAnsi="Arial" w:cs="Arial"/>
          <w:b/>
          <w:bCs/>
          <w:sz w:val="36"/>
          <w:szCs w:val="36"/>
        </w:rPr>
        <w:t>(</w:t>
      </w:r>
      <w:r>
        <w:rPr>
          <w:rFonts w:ascii="Arial" w:hAnsi="Arial" w:cs="Arial"/>
          <w:b/>
          <w:bCs/>
          <w:sz w:val="36"/>
          <w:szCs w:val="36"/>
        </w:rPr>
        <w:t>92)Y-80D-B</w:t>
      </w:r>
    </w:p>
    <w:p w14:paraId="59DC8660">
      <w:pPr>
        <w:tabs>
          <w:tab w:val="left" w:pos="2938"/>
        </w:tabs>
        <w:jc w:val="center"/>
        <w:rPr>
          <w:rFonts w:ascii="Arial" w:hAnsi="Arial" w:cs="Arial"/>
          <w:color w:val="0070C0"/>
        </w:rPr>
      </w:pPr>
      <w:r>
        <w:rPr>
          <w:rFonts w:ascii="Arial" w:hAnsi="Arial" w:cs="Arial"/>
          <w:b/>
          <w:bCs/>
          <w:color w:val="000000" w:themeColor="text1"/>
          <w:sz w:val="36"/>
          <w:szCs w:val="36"/>
          <w14:textFill>
            <w14:solidFill>
              <w14:schemeClr w14:val="tx1"/>
            </w14:solidFill>
          </w14:textFill>
        </w:rPr>
        <w:t>100G QSFP28 ZR4 BIDI Optical Transceiver</w:t>
      </w:r>
    </w:p>
    <w:p w14:paraId="4A397076">
      <w:pPr>
        <w:rPr>
          <w:rFonts w:ascii="Arial" w:hAnsi="Arial" w:cs="Arial"/>
          <w:color w:val="000000" w:themeColor="text1"/>
          <w14:textFill>
            <w14:solidFill>
              <w14:schemeClr w14:val="tx1"/>
            </w14:solidFill>
          </w14:textFill>
        </w:rPr>
      </w:pPr>
    </w:p>
    <w:p w14:paraId="0A85F3C7">
      <w:pPr>
        <w:spacing w:line="360" w:lineRule="auto"/>
        <w:jc w:val="left"/>
        <w:rPr>
          <w:rFonts w:ascii="Arial" w:hAnsi="Arial" w:cs="Arial"/>
          <w:b/>
          <w:sz w:val="28"/>
          <w:szCs w:val="28"/>
        </w:rPr>
      </w:pPr>
      <w:r>
        <w:rPr>
          <w:rFonts w:ascii="Arial" w:hAnsi="Arial" w:cs="Arial"/>
          <w:b/>
          <w:sz w:val="28"/>
          <w:szCs w:val="28"/>
        </w:rPr>
        <w:t>PRODUCT FEATURES</w:t>
      </w:r>
    </w:p>
    <w:p w14:paraId="5B019DF5">
      <w:pPr>
        <w:pStyle w:val="22"/>
        <w:numPr>
          <w:ilvl w:val="0"/>
          <w:numId w:val="1"/>
        </w:numPr>
        <w:spacing w:after="156" w:afterLines="50" w:line="300" w:lineRule="auto"/>
        <w:rPr>
          <w:b/>
          <w:szCs w:val="21"/>
        </w:rPr>
      </w:pPr>
      <w:r>
        <w:rPr>
          <w:b/>
          <w:szCs w:val="21"/>
        </w:rPr>
        <w:t>Support line rates from 103.125 Gb/s;</w:t>
      </w:r>
    </w:p>
    <w:p w14:paraId="3560BEC2">
      <w:pPr>
        <w:pStyle w:val="22"/>
        <w:numPr>
          <w:ilvl w:val="0"/>
          <w:numId w:val="1"/>
        </w:numPr>
        <w:spacing w:after="156" w:afterLines="50" w:line="300" w:lineRule="auto"/>
        <w:rPr>
          <w:b/>
          <w:szCs w:val="21"/>
        </w:rPr>
      </w:pPr>
      <w:r>
        <w:rPr>
          <w:b/>
          <w:szCs w:val="21"/>
        </w:rPr>
        <w:t xml:space="preserve">Lane bit rate 25.78 Gb/s </w:t>
      </w:r>
      <w:r>
        <w:rPr>
          <w:rFonts w:hint="eastAsia"/>
          <w:b/>
          <w:szCs w:val="21"/>
        </w:rPr>
        <w:t>100GE</w:t>
      </w:r>
    </w:p>
    <w:p w14:paraId="461462D6">
      <w:pPr>
        <w:pStyle w:val="22"/>
        <w:numPr>
          <w:ilvl w:val="0"/>
          <w:numId w:val="1"/>
        </w:numPr>
        <w:spacing w:after="156" w:afterLines="50" w:line="300" w:lineRule="auto"/>
        <w:rPr>
          <w:b/>
          <w:szCs w:val="21"/>
        </w:rPr>
      </w:pPr>
      <w:bookmarkStart w:id="0" w:name="OLE_LINK12"/>
      <w:bookmarkStart w:id="1" w:name="OLE_LINK11"/>
      <w:r>
        <w:rPr>
          <w:b/>
          <w:szCs w:val="21"/>
        </w:rPr>
        <w:t>Up to 8</w:t>
      </w:r>
      <w:r>
        <w:rPr>
          <w:rFonts w:hint="eastAsia"/>
          <w:b/>
          <w:szCs w:val="21"/>
        </w:rPr>
        <w:t>0</w:t>
      </w:r>
      <w:r>
        <w:rPr>
          <w:b/>
          <w:szCs w:val="21"/>
        </w:rPr>
        <w:t>km transmission with KR4-FEC.</w:t>
      </w:r>
      <w:bookmarkEnd w:id="0"/>
      <w:bookmarkEnd w:id="1"/>
    </w:p>
    <w:p w14:paraId="13A070CE">
      <w:pPr>
        <w:pStyle w:val="22"/>
        <w:numPr>
          <w:ilvl w:val="0"/>
          <w:numId w:val="1"/>
        </w:numPr>
        <w:spacing w:after="156" w:afterLines="50" w:line="300" w:lineRule="auto"/>
        <w:rPr>
          <w:b/>
          <w:szCs w:val="21"/>
        </w:rPr>
      </w:pPr>
      <w:bookmarkStart w:id="2" w:name="OLE_LINK2"/>
      <w:r>
        <w:rPr>
          <w:b/>
          <w:szCs w:val="21"/>
        </w:rPr>
        <w:t xml:space="preserve">LAN WDM EML laser and PIN </w:t>
      </w:r>
      <w:bookmarkEnd w:id="2"/>
      <w:r>
        <w:rPr>
          <w:b/>
          <w:szCs w:val="21"/>
        </w:rPr>
        <w:t>receiver with SOA;</w:t>
      </w:r>
    </w:p>
    <w:p w14:paraId="122D91C2">
      <w:pPr>
        <w:pStyle w:val="22"/>
        <w:numPr>
          <w:ilvl w:val="0"/>
          <w:numId w:val="1"/>
        </w:numPr>
        <w:spacing w:after="156" w:afterLines="50" w:line="300" w:lineRule="auto"/>
        <w:rPr>
          <w:b/>
          <w:szCs w:val="21"/>
        </w:rPr>
      </w:pPr>
      <w:r>
        <w:rPr>
          <w:b/>
          <w:szCs w:val="21"/>
        </w:rPr>
        <w:t>Support M</w:t>
      </w:r>
      <w:r>
        <w:rPr>
          <w:rFonts w:hint="eastAsia"/>
          <w:b/>
          <w:szCs w:val="21"/>
        </w:rPr>
        <w:t>ulti</w:t>
      </w:r>
      <w:r>
        <w:rPr>
          <w:b/>
          <w:szCs w:val="21"/>
        </w:rPr>
        <w:t xml:space="preserve">-Pin function with IntL/RxLOSL and </w:t>
      </w:r>
      <w:r>
        <w:rPr>
          <w:rFonts w:hint="eastAsia"/>
          <w:b/>
          <w:szCs w:val="21"/>
        </w:rPr>
        <w:t>LPMode</w:t>
      </w:r>
      <w:r>
        <w:rPr>
          <w:b/>
          <w:szCs w:val="21"/>
        </w:rPr>
        <w:t>/TxDIS;</w:t>
      </w:r>
    </w:p>
    <w:p w14:paraId="381EFF03">
      <w:pPr>
        <w:pStyle w:val="22"/>
        <w:numPr>
          <w:ilvl w:val="0"/>
          <w:numId w:val="1"/>
        </w:numPr>
        <w:spacing w:after="156" w:afterLines="50" w:line="300" w:lineRule="auto"/>
        <w:rPr>
          <w:b/>
          <w:szCs w:val="21"/>
        </w:rPr>
      </w:pPr>
      <w:r>
        <w:rPr>
          <w:b/>
          <w:szCs w:val="21"/>
        </w:rPr>
        <w:t xml:space="preserve">High speed </w:t>
      </w:r>
      <w:r>
        <w:rPr>
          <w:rFonts w:hint="eastAsia"/>
          <w:b/>
          <w:szCs w:val="21"/>
        </w:rPr>
        <w:t xml:space="preserve">I/O </w:t>
      </w:r>
      <w:r>
        <w:rPr>
          <w:b/>
          <w:szCs w:val="21"/>
        </w:rPr>
        <w:t xml:space="preserve">electrical interface (CAUI-4); </w:t>
      </w:r>
    </w:p>
    <w:p w14:paraId="613A977B">
      <w:pPr>
        <w:pStyle w:val="22"/>
        <w:numPr>
          <w:ilvl w:val="0"/>
          <w:numId w:val="1"/>
        </w:numPr>
        <w:spacing w:after="156" w:afterLines="50" w:line="300" w:lineRule="auto"/>
        <w:rPr>
          <w:b/>
          <w:szCs w:val="21"/>
        </w:rPr>
      </w:pPr>
      <w:r>
        <w:rPr>
          <w:b/>
          <w:szCs w:val="21"/>
        </w:rPr>
        <w:t>I2C interface with integrated Digital Diagnostic monitoring;</w:t>
      </w:r>
    </w:p>
    <w:p w14:paraId="70594CB9">
      <w:pPr>
        <w:pStyle w:val="22"/>
        <w:numPr>
          <w:ilvl w:val="0"/>
          <w:numId w:val="1"/>
        </w:numPr>
        <w:spacing w:after="156" w:afterLines="50" w:line="300" w:lineRule="auto"/>
        <w:rPr>
          <w:b/>
          <w:szCs w:val="21"/>
        </w:rPr>
      </w:pPr>
      <w:r>
        <w:rPr>
          <w:b/>
          <w:szCs w:val="21"/>
        </w:rPr>
        <w:t>QSFP28 MSA package with simplex LC connector;</w:t>
      </w:r>
    </w:p>
    <w:p w14:paraId="5F14F8CF">
      <w:pPr>
        <w:pStyle w:val="22"/>
        <w:numPr>
          <w:ilvl w:val="0"/>
          <w:numId w:val="1"/>
        </w:numPr>
        <w:spacing w:after="156" w:afterLines="50" w:line="300" w:lineRule="auto"/>
        <w:rPr>
          <w:b/>
          <w:szCs w:val="21"/>
        </w:rPr>
      </w:pPr>
      <w:r>
        <w:rPr>
          <w:b/>
          <w:szCs w:val="21"/>
        </w:rPr>
        <w:t>Single +3.3V power supply</w:t>
      </w:r>
    </w:p>
    <w:p w14:paraId="5955FAA5">
      <w:pPr>
        <w:pStyle w:val="22"/>
        <w:spacing w:after="156" w:afterLines="50" w:line="300" w:lineRule="auto"/>
        <w:ind w:left="284" w:firstLine="210" w:firstLineChars="100"/>
        <w:rPr>
          <w:b/>
          <w:szCs w:val="21"/>
        </w:rPr>
      </w:pPr>
      <w:r>
        <w:rPr>
          <w:b/>
          <w:szCs w:val="21"/>
        </w:rPr>
        <w:t xml:space="preserve">Power dissipation </w:t>
      </w:r>
    </w:p>
    <w:p w14:paraId="73D1A758">
      <w:pPr>
        <w:pStyle w:val="22"/>
        <w:spacing w:after="156" w:afterLines="50" w:line="300" w:lineRule="auto"/>
        <w:ind w:left="284" w:firstLine="210" w:firstLineChars="100"/>
        <w:rPr>
          <w:b/>
          <w:szCs w:val="21"/>
        </w:rPr>
      </w:pPr>
      <w:r>
        <w:rPr>
          <w:b/>
          <w:szCs w:val="21"/>
        </w:rPr>
        <w:t>Commercial</w:t>
      </w:r>
      <w:r>
        <w:rPr>
          <w:rFonts w:hint="eastAsia" w:ascii="微软雅黑" w:hAnsi="微软雅黑" w:eastAsia="微软雅黑" w:cs="微软雅黑"/>
          <w:b/>
          <w:szCs w:val="21"/>
        </w:rPr>
        <w:t>：</w:t>
      </w:r>
      <w:r>
        <w:rPr>
          <w:b/>
          <w:szCs w:val="21"/>
        </w:rPr>
        <w:t>&lt; 5.5W</w:t>
      </w:r>
    </w:p>
    <w:p w14:paraId="620B6087">
      <w:pPr>
        <w:pStyle w:val="22"/>
        <w:numPr>
          <w:ilvl w:val="0"/>
          <w:numId w:val="1"/>
        </w:numPr>
        <w:tabs>
          <w:tab w:val="left" w:pos="472"/>
        </w:tabs>
        <w:autoSpaceDE w:val="0"/>
        <w:autoSpaceDN w:val="0"/>
        <w:spacing w:line="360" w:lineRule="auto"/>
        <w:jc w:val="left"/>
        <w:rPr>
          <w:b/>
          <w:szCs w:val="21"/>
        </w:rPr>
      </w:pPr>
      <w:r>
        <w:rPr>
          <w:b/>
          <w:szCs w:val="21"/>
        </w:rPr>
        <w:t>Complies with EU Directive 2015/863/EU</w:t>
      </w:r>
    </w:p>
    <w:p w14:paraId="23FB499F">
      <w:pPr>
        <w:rPr>
          <w:rFonts w:ascii="Arial" w:hAnsi="Arial" w:cs="Arial"/>
        </w:rPr>
      </w:pPr>
    </w:p>
    <w:p w14:paraId="006FA660">
      <w:pPr>
        <w:spacing w:line="360" w:lineRule="auto"/>
        <w:jc w:val="left"/>
        <w:rPr>
          <w:rFonts w:ascii="Arial" w:hAnsi="Arial" w:cs="Arial"/>
          <w:b/>
          <w:sz w:val="28"/>
          <w:szCs w:val="28"/>
        </w:rPr>
      </w:pPr>
      <w:bookmarkStart w:id="3" w:name="OLE_LINK5"/>
      <w:bookmarkStart w:id="4" w:name="OLE_LINK7"/>
      <w:bookmarkStart w:id="5" w:name="OLE_LINK3"/>
      <w:bookmarkStart w:id="6" w:name="OLE_LINK4"/>
      <w:bookmarkStart w:id="7" w:name="OLE_LINK6"/>
      <w:bookmarkStart w:id="8" w:name="OLE_LINK8"/>
      <w:bookmarkStart w:id="9" w:name="OLE_LINK9"/>
      <w:bookmarkStart w:id="10" w:name="OLE_LINK10"/>
      <w:r>
        <w:rPr>
          <w:rFonts w:ascii="Arial" w:hAnsi="Arial" w:cs="Arial"/>
          <w:b/>
          <w:sz w:val="28"/>
          <w:szCs w:val="28"/>
        </w:rPr>
        <w:t>APPLICATIONS</w:t>
      </w:r>
      <w:bookmarkEnd w:id="3"/>
      <w:bookmarkEnd w:id="4"/>
      <w:bookmarkEnd w:id="5"/>
      <w:bookmarkEnd w:id="6"/>
      <w:bookmarkEnd w:id="7"/>
      <w:bookmarkEnd w:id="8"/>
      <w:bookmarkEnd w:id="9"/>
      <w:bookmarkEnd w:id="10"/>
    </w:p>
    <w:p w14:paraId="362EE39B">
      <w:pPr>
        <w:numPr>
          <w:ilvl w:val="0"/>
          <w:numId w:val="1"/>
        </w:numPr>
        <w:spacing w:after="156" w:afterLines="50" w:line="300" w:lineRule="auto"/>
        <w:rPr>
          <w:rFonts w:ascii="Arial" w:hAnsi="Arial" w:eastAsia="Arial" w:cs="Arial"/>
          <w:b/>
          <w:sz w:val="22"/>
        </w:rPr>
      </w:pPr>
      <w:r>
        <w:rPr>
          <w:rFonts w:hint="eastAsia" w:ascii="Arial" w:hAnsi="Arial" w:eastAsia="Arial" w:cs="Arial"/>
          <w:b/>
          <w:sz w:val="22"/>
        </w:rPr>
        <w:t>100GBASE-ZR4</w:t>
      </w:r>
      <w:r>
        <w:rPr>
          <w:rFonts w:ascii="Arial" w:hAnsi="Arial" w:eastAsia="Arial" w:cs="Arial"/>
          <w:b/>
          <w:sz w:val="22"/>
        </w:rPr>
        <w:t xml:space="preserve"> E</w:t>
      </w:r>
      <w:r>
        <w:rPr>
          <w:rFonts w:hint="eastAsia" w:ascii="Arial" w:hAnsi="Arial" w:eastAsia="Arial" w:cs="Arial"/>
          <w:b/>
          <w:sz w:val="22"/>
        </w:rPr>
        <w:t>thernet</w:t>
      </w:r>
    </w:p>
    <w:p w14:paraId="78C9CE36">
      <w:pPr>
        <w:pStyle w:val="22"/>
        <w:numPr>
          <w:ilvl w:val="0"/>
          <w:numId w:val="1"/>
        </w:numPr>
        <w:tabs>
          <w:tab w:val="left" w:pos="472"/>
        </w:tabs>
        <w:autoSpaceDE w:val="0"/>
        <w:autoSpaceDN w:val="0"/>
        <w:spacing w:line="360" w:lineRule="auto"/>
        <w:jc w:val="left"/>
        <w:rPr>
          <w:b/>
          <w:sz w:val="22"/>
        </w:rPr>
      </w:pPr>
      <w:r>
        <w:rPr>
          <w:b/>
          <w:sz w:val="22"/>
        </w:rPr>
        <w:t>100G Datacom&amp; Telecom connections</w:t>
      </w:r>
    </w:p>
    <w:p w14:paraId="33CD93AD">
      <w:pPr>
        <w:pStyle w:val="22"/>
        <w:tabs>
          <w:tab w:val="left" w:pos="470"/>
        </w:tabs>
        <w:autoSpaceDE w:val="0"/>
        <w:autoSpaceDN w:val="0"/>
        <w:spacing w:line="360" w:lineRule="auto"/>
        <w:ind w:left="420" w:firstLine="0"/>
        <w:jc w:val="left"/>
        <w:rPr>
          <w:b/>
          <w:sz w:val="22"/>
        </w:rPr>
      </w:pPr>
    </w:p>
    <w:p w14:paraId="433C15A3">
      <w:pPr>
        <w:tabs>
          <w:tab w:val="left" w:pos="470"/>
        </w:tabs>
        <w:autoSpaceDE w:val="0"/>
        <w:autoSpaceDN w:val="0"/>
        <w:spacing w:line="360" w:lineRule="auto"/>
        <w:jc w:val="left"/>
        <w:rPr>
          <w:rFonts w:ascii="Arial" w:hAnsi="Arial" w:cs="Arial"/>
          <w:b/>
          <w:sz w:val="22"/>
        </w:rPr>
      </w:pPr>
    </w:p>
    <w:p w14:paraId="29E8EB52">
      <w:pPr>
        <w:tabs>
          <w:tab w:val="left" w:pos="470"/>
        </w:tabs>
        <w:autoSpaceDE w:val="0"/>
        <w:autoSpaceDN w:val="0"/>
        <w:spacing w:line="360" w:lineRule="auto"/>
        <w:jc w:val="left"/>
        <w:rPr>
          <w:b/>
          <w:sz w:val="22"/>
        </w:rPr>
      </w:pPr>
    </w:p>
    <w:p w14:paraId="4B76E2AB">
      <w:pPr>
        <w:tabs>
          <w:tab w:val="left" w:pos="470"/>
        </w:tabs>
        <w:autoSpaceDE w:val="0"/>
        <w:autoSpaceDN w:val="0"/>
        <w:spacing w:line="360" w:lineRule="auto"/>
        <w:jc w:val="left"/>
        <w:rPr>
          <w:b/>
          <w:sz w:val="22"/>
        </w:rPr>
      </w:pPr>
    </w:p>
    <w:p w14:paraId="22835B3D">
      <w:pPr>
        <w:tabs>
          <w:tab w:val="left" w:pos="470"/>
        </w:tabs>
        <w:autoSpaceDE w:val="0"/>
        <w:autoSpaceDN w:val="0"/>
        <w:spacing w:line="360" w:lineRule="auto"/>
        <w:jc w:val="left"/>
        <w:rPr>
          <w:b/>
          <w:sz w:val="22"/>
        </w:rPr>
      </w:pPr>
    </w:p>
    <w:p w14:paraId="33EDAF3F">
      <w:pPr>
        <w:tabs>
          <w:tab w:val="left" w:pos="470"/>
        </w:tabs>
        <w:autoSpaceDE w:val="0"/>
        <w:autoSpaceDN w:val="0"/>
        <w:spacing w:line="360" w:lineRule="auto"/>
        <w:jc w:val="left"/>
        <w:rPr>
          <w:b/>
          <w:sz w:val="22"/>
        </w:rPr>
      </w:pPr>
    </w:p>
    <w:p w14:paraId="24AB0B5F">
      <w:pPr>
        <w:spacing w:line="360" w:lineRule="auto"/>
        <w:jc w:val="left"/>
        <w:rPr>
          <w:rFonts w:ascii="Arial" w:hAnsi="Arial" w:cs="Arial"/>
          <w:b/>
          <w:sz w:val="28"/>
          <w:szCs w:val="28"/>
        </w:rPr>
      </w:pPr>
      <w:r>
        <w:rPr>
          <w:rFonts w:hint="eastAsia" w:ascii="Arial" w:hAnsi="Arial" w:cs="Arial"/>
          <w:b/>
          <w:sz w:val="28"/>
          <w:szCs w:val="28"/>
        </w:rPr>
        <w:t>Description</w:t>
      </w:r>
    </w:p>
    <w:p w14:paraId="0D42CD54">
      <w:pPr>
        <w:pStyle w:val="4"/>
        <w:spacing w:line="360" w:lineRule="auto"/>
        <w:ind w:firstLine="420" w:firstLineChars="200"/>
      </w:pPr>
      <w:r>
        <w:rPr>
          <w:rFonts w:hint="eastAsia" w:eastAsia="宋体"/>
          <w:lang w:val="en-US" w:eastAsia="zh-CN"/>
        </w:rPr>
        <w:t>The</w:t>
      </w:r>
      <w:r>
        <w:t xml:space="preserve"> EB29</w:t>
      </w:r>
      <w:r>
        <w:rPr>
          <w:rFonts w:asciiTheme="minorEastAsia" w:hAnsiTheme="minorEastAsia" w:eastAsiaTheme="minorEastAsia"/>
        </w:rPr>
        <w:t>(92)</w:t>
      </w:r>
      <w:r>
        <w:t>Y-80D-B is designed for 80km</w:t>
      </w:r>
      <w:r>
        <w:rPr>
          <w:rFonts w:eastAsiaTheme="minorEastAsia"/>
        </w:rPr>
        <w:t xml:space="preserve"> </w:t>
      </w:r>
      <w:r>
        <w:t>optical communication applications. Optical transceiver integrates the transmit and receive path onto one module. On the transmit side, four lanes of serial data streams are recovered, retimed, and passed on to four laser drivers, which control four electric-absorption modulated lasers (Lan-WDM) with 1273</w:t>
      </w:r>
      <w:r>
        <w:rPr>
          <w:rFonts w:hint="eastAsia"/>
        </w:rPr>
        <w:t>,</w:t>
      </w:r>
      <w:r>
        <w:t>1278,1282,1286, 1296, 1300, 1305, and 1309 nm center wavelengths. The optical signals are then multiplexed into a single-mode fiber through an industry-standard LC connector</w:t>
      </w:r>
      <w:r>
        <w:rPr>
          <w:rFonts w:asciiTheme="minorEastAsia" w:hAnsiTheme="minorEastAsia" w:eastAsiaTheme="minorEastAsia"/>
        </w:rPr>
        <w:t>.</w:t>
      </w:r>
      <w:r>
        <w:t xml:space="preserve"> On the receive side, four lanes of optical data streams are optically DE multiplexed by an integrated optical DE multiplexer</w:t>
      </w:r>
      <w:r>
        <w:rPr>
          <w:rFonts w:hint="eastAsia" w:asciiTheme="minorEastAsia" w:hAnsiTheme="minorEastAsia" w:eastAsiaTheme="minorEastAsia"/>
        </w:rPr>
        <w:t>.</w:t>
      </w:r>
      <w:r>
        <w:t xml:space="preserve"> After the optical signal is amplified by SOA, DEMUX separates four channels which are recovered by PIN photodetector and cross-impedance amplifier, retimed and passed on to an output driver. This module features a hot-pluggable electrical interface, low power consumption, and 2-wire serial interface.</w:t>
      </w:r>
    </w:p>
    <w:p w14:paraId="5E560891">
      <w:pPr>
        <w:pStyle w:val="4"/>
        <w:spacing w:line="360" w:lineRule="auto"/>
        <w:rPr>
          <w:rFonts w:eastAsiaTheme="minorEastAsia"/>
        </w:rPr>
      </w:pPr>
    </w:p>
    <w:p w14:paraId="2284DCB4">
      <w:pPr>
        <w:pStyle w:val="4"/>
        <w:spacing w:line="360" w:lineRule="auto"/>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Module Block Diagram</w:t>
      </w:r>
    </w:p>
    <w:p w14:paraId="4A4A9FC3">
      <w:pPr>
        <w:pStyle w:val="4"/>
        <w:spacing w:line="360" w:lineRule="auto"/>
        <w:rPr>
          <w:rFonts w:eastAsiaTheme="minorEastAsia"/>
        </w:rPr>
      </w:pPr>
      <w:r>
        <w:rPr>
          <w:rFonts w:eastAsiaTheme="minorEastAsia"/>
        </w:rPr>
        <w:drawing>
          <wp:anchor distT="0" distB="0" distL="114300" distR="114300" simplePos="0" relativeHeight="251660288" behindDoc="0" locked="0" layoutInCell="1" allowOverlap="1">
            <wp:simplePos x="0" y="0"/>
            <wp:positionH relativeFrom="column">
              <wp:posOffset>136525</wp:posOffset>
            </wp:positionH>
            <wp:positionV relativeFrom="paragraph">
              <wp:posOffset>180340</wp:posOffset>
            </wp:positionV>
            <wp:extent cx="6480810" cy="2992755"/>
            <wp:effectExtent l="0" t="0" r="0" b="0"/>
            <wp:wrapNone/>
            <wp:docPr id="4" name="图片 4" descr="C:\Users\ThinkPad\AppData\Roaming\LarkShell\sdk_storage\ea04392c3ce95a2a76722266c325752b\resources\images\img_v3_02gr_6bd133ec-de98-4e11-9514-bdd6f846977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ThinkPad\AppData\Roaming\LarkShell\sdk_storage\ea04392c3ce95a2a76722266c325752b\resources\images\img_v3_02gr_6bd133ec-de98-4e11-9514-bdd6f846977g.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480810" cy="2993062"/>
                    </a:xfrm>
                    <a:prstGeom prst="rect">
                      <a:avLst/>
                    </a:prstGeom>
                    <a:noFill/>
                    <a:ln>
                      <a:noFill/>
                    </a:ln>
                  </pic:spPr>
                </pic:pic>
              </a:graphicData>
            </a:graphic>
          </wp:anchor>
        </w:drawing>
      </w:r>
    </w:p>
    <w:p w14:paraId="5F6A819F">
      <w:pPr>
        <w:pStyle w:val="4"/>
        <w:spacing w:line="360" w:lineRule="auto"/>
        <w:rPr>
          <w:b/>
          <w:sz w:val="28"/>
          <w:szCs w:val="28"/>
        </w:rPr>
      </w:pPr>
    </w:p>
    <w:p w14:paraId="3B93DFF2">
      <w:pPr>
        <w:pStyle w:val="4"/>
        <w:spacing w:line="360" w:lineRule="auto"/>
        <w:rPr>
          <w:b/>
          <w:sz w:val="28"/>
          <w:szCs w:val="28"/>
        </w:rPr>
      </w:pPr>
    </w:p>
    <w:p w14:paraId="41DCD804">
      <w:pPr>
        <w:pStyle w:val="4"/>
        <w:spacing w:line="360" w:lineRule="auto"/>
        <w:rPr>
          <w:b/>
          <w:sz w:val="28"/>
          <w:szCs w:val="28"/>
        </w:rPr>
      </w:pPr>
    </w:p>
    <w:p w14:paraId="21DAB2BB">
      <w:pPr>
        <w:pStyle w:val="4"/>
        <w:spacing w:line="360" w:lineRule="auto"/>
        <w:rPr>
          <w:b/>
          <w:sz w:val="28"/>
          <w:szCs w:val="28"/>
        </w:rPr>
      </w:pPr>
    </w:p>
    <w:p w14:paraId="49A6A556">
      <w:pPr>
        <w:pStyle w:val="4"/>
        <w:spacing w:line="360" w:lineRule="auto"/>
        <w:rPr>
          <w:b/>
          <w:sz w:val="28"/>
          <w:szCs w:val="28"/>
        </w:rPr>
      </w:pPr>
    </w:p>
    <w:p w14:paraId="47CEEEAF">
      <w:pPr>
        <w:pStyle w:val="4"/>
        <w:spacing w:line="360" w:lineRule="auto"/>
        <w:rPr>
          <w:b/>
          <w:sz w:val="28"/>
          <w:szCs w:val="28"/>
        </w:rPr>
      </w:pPr>
    </w:p>
    <w:p w14:paraId="16F8FD1B">
      <w:pPr>
        <w:pStyle w:val="4"/>
        <w:spacing w:line="360" w:lineRule="auto"/>
        <w:rPr>
          <w:rFonts w:eastAsiaTheme="minorEastAsia"/>
          <w:b/>
          <w:sz w:val="28"/>
          <w:szCs w:val="28"/>
        </w:rPr>
      </w:pPr>
    </w:p>
    <w:p w14:paraId="59B485EC">
      <w:pPr>
        <w:pStyle w:val="4"/>
        <w:spacing w:line="360" w:lineRule="auto"/>
        <w:rPr>
          <w:rFonts w:eastAsiaTheme="minorEastAsia"/>
          <w:b/>
          <w:sz w:val="28"/>
          <w:szCs w:val="28"/>
        </w:rPr>
      </w:pPr>
    </w:p>
    <w:p w14:paraId="310B90AF">
      <w:pPr>
        <w:pStyle w:val="4"/>
        <w:spacing w:line="360" w:lineRule="auto"/>
        <w:rPr>
          <w:b/>
          <w:sz w:val="28"/>
          <w:szCs w:val="28"/>
        </w:rPr>
      </w:pPr>
      <w:r>
        <w:rPr>
          <w:b/>
          <w:sz w:val="28"/>
          <w:szCs w:val="28"/>
        </w:rPr>
        <w:t>Ordering information</w:t>
      </w:r>
    </w:p>
    <w:tbl>
      <w:tblPr>
        <w:tblStyle w:val="10"/>
        <w:tblpPr w:leftFromText="180" w:rightFromText="180" w:vertAnchor="text" w:horzAnchor="page" w:tblpX="936" w:tblpY="240"/>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399"/>
        <w:gridCol w:w="992"/>
        <w:gridCol w:w="1134"/>
        <w:gridCol w:w="1559"/>
        <w:gridCol w:w="1276"/>
        <w:gridCol w:w="1026"/>
        <w:gridCol w:w="850"/>
      </w:tblGrid>
      <w:tr w14:paraId="7DF8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70" w:type="dxa"/>
            <w:shd w:val="clear" w:color="auto" w:fill="538EDD"/>
            <w:vAlign w:val="center"/>
          </w:tcPr>
          <w:p w14:paraId="418174E5">
            <w:pPr>
              <w:widowControl/>
              <w:jc w:val="center"/>
              <w:rPr>
                <w:rFonts w:ascii="Arial" w:hAnsi="Arial" w:eastAsia="Microsoft JhengHei" w:cs="Arial"/>
                <w:b/>
                <w:bCs/>
                <w:color w:val="FFFFFF" w:themeColor="background1"/>
                <w:kern w:val="0"/>
                <w:szCs w:val="21"/>
                <w14:textFill>
                  <w14:solidFill>
                    <w14:schemeClr w14:val="bg1"/>
                  </w14:solidFill>
                </w14:textFill>
              </w:rPr>
            </w:pPr>
            <w:r>
              <w:rPr>
                <w:rFonts w:ascii="Arial" w:hAnsi="Arial" w:eastAsia="Microsoft JhengHei" w:cs="Arial"/>
                <w:b/>
                <w:bCs/>
                <w:color w:val="FFFFFF" w:themeColor="background1"/>
                <w:kern w:val="0"/>
                <w:szCs w:val="21"/>
                <w14:textFill>
                  <w14:solidFill>
                    <w14:schemeClr w14:val="bg1"/>
                  </w14:solidFill>
                </w14:textFill>
              </w:rPr>
              <w:t>Part No.</w:t>
            </w:r>
          </w:p>
        </w:tc>
        <w:tc>
          <w:tcPr>
            <w:tcW w:w="1399" w:type="dxa"/>
            <w:shd w:val="clear" w:color="auto" w:fill="538EDD"/>
            <w:vAlign w:val="center"/>
          </w:tcPr>
          <w:p w14:paraId="10A0BC66">
            <w:pPr>
              <w:widowControl/>
              <w:jc w:val="center"/>
              <w:rPr>
                <w:rFonts w:ascii="Arial" w:hAnsi="Arial" w:eastAsia="Microsoft JhengHei" w:cs="Arial"/>
                <w:b/>
                <w:bCs/>
                <w:color w:val="FFFFFF" w:themeColor="background1"/>
                <w:kern w:val="0"/>
                <w:szCs w:val="21"/>
                <w14:textFill>
                  <w14:solidFill>
                    <w14:schemeClr w14:val="bg1"/>
                  </w14:solidFill>
                </w14:textFill>
              </w:rPr>
            </w:pPr>
            <w:r>
              <w:rPr>
                <w:rFonts w:ascii="Arial" w:hAnsi="Arial" w:eastAsia="Microsoft JhengHei" w:cs="Arial"/>
                <w:b/>
                <w:bCs/>
                <w:color w:val="FFFFFF" w:themeColor="background1"/>
                <w:kern w:val="0"/>
                <w:szCs w:val="21"/>
                <w14:textFill>
                  <w14:solidFill>
                    <w14:schemeClr w14:val="bg1"/>
                  </w14:solidFill>
                </w14:textFill>
              </w:rPr>
              <w:t>Data Rate</w:t>
            </w:r>
            <w:r>
              <w:rPr>
                <w:rFonts w:ascii="Arial" w:hAnsi="Arial" w:cs="Arial"/>
                <w:b/>
                <w:bCs/>
                <w:color w:val="FFFFFF" w:themeColor="background1"/>
                <w:sz w:val="20"/>
                <w:szCs w:val="18"/>
                <w14:textFill>
                  <w14:solidFill>
                    <w14:schemeClr w14:val="bg1"/>
                  </w14:solidFill>
                </w14:textFill>
              </w:rPr>
              <w:t>(</w:t>
            </w:r>
            <w:r>
              <w:rPr>
                <w:rFonts w:hint="eastAsia" w:ascii="Arial" w:hAnsi="Arial" w:cs="Arial"/>
                <w:b/>
                <w:bCs/>
                <w:color w:val="FFFFFF" w:themeColor="background1"/>
                <w:sz w:val="20"/>
                <w:szCs w:val="18"/>
                <w14:textFill>
                  <w14:solidFill>
                    <w14:schemeClr w14:val="bg1"/>
                  </w14:solidFill>
                </w14:textFill>
              </w:rPr>
              <w:t>G</w:t>
            </w:r>
            <w:r>
              <w:rPr>
                <w:rFonts w:ascii="Arial" w:hAnsi="Arial" w:cs="Arial"/>
                <w:b/>
                <w:bCs/>
                <w:color w:val="FFFFFF" w:themeColor="background1"/>
                <w:sz w:val="20"/>
                <w:szCs w:val="18"/>
                <w14:textFill>
                  <w14:solidFill>
                    <w14:schemeClr w14:val="bg1"/>
                  </w14:solidFill>
                </w14:textFill>
              </w:rPr>
              <w:t>bps)</w:t>
            </w:r>
          </w:p>
        </w:tc>
        <w:tc>
          <w:tcPr>
            <w:tcW w:w="992" w:type="dxa"/>
            <w:shd w:val="clear" w:color="auto" w:fill="538EDD"/>
            <w:vAlign w:val="center"/>
          </w:tcPr>
          <w:p w14:paraId="14336690">
            <w:pPr>
              <w:widowControl/>
              <w:jc w:val="center"/>
              <w:rPr>
                <w:rFonts w:ascii="Arial" w:hAnsi="Arial" w:eastAsia="Microsoft JhengHei" w:cs="Arial"/>
                <w:b/>
                <w:bCs/>
                <w:color w:val="FFFFFF" w:themeColor="background1"/>
                <w:kern w:val="0"/>
                <w:szCs w:val="21"/>
                <w14:textFill>
                  <w14:solidFill>
                    <w14:schemeClr w14:val="bg1"/>
                  </w14:solidFill>
                </w14:textFill>
              </w:rPr>
            </w:pPr>
            <w:r>
              <w:rPr>
                <w:rFonts w:ascii="Arial" w:hAnsi="Arial" w:eastAsia="Microsoft JhengHei" w:cs="Arial"/>
                <w:b/>
                <w:bCs/>
                <w:color w:val="FFFFFF" w:themeColor="background1"/>
                <w:kern w:val="0"/>
                <w:szCs w:val="21"/>
                <w14:textFill>
                  <w14:solidFill>
                    <w14:schemeClr w14:val="bg1"/>
                  </w14:solidFill>
                </w14:textFill>
              </w:rPr>
              <w:t>Laser</w:t>
            </w:r>
          </w:p>
        </w:tc>
        <w:tc>
          <w:tcPr>
            <w:tcW w:w="1134" w:type="dxa"/>
            <w:shd w:val="clear" w:color="auto" w:fill="538EDD"/>
            <w:vAlign w:val="center"/>
          </w:tcPr>
          <w:p w14:paraId="4EC93787">
            <w:pPr>
              <w:widowControl/>
              <w:jc w:val="center"/>
              <w:rPr>
                <w:rFonts w:ascii="Arial" w:hAnsi="Arial" w:eastAsia="Microsoft JhengHei" w:cs="Arial"/>
                <w:b/>
                <w:bCs/>
                <w:color w:val="FFFFFF" w:themeColor="background1"/>
                <w:kern w:val="0"/>
                <w:szCs w:val="21"/>
                <w14:textFill>
                  <w14:solidFill>
                    <w14:schemeClr w14:val="bg1"/>
                  </w14:solidFill>
                </w14:textFill>
              </w:rPr>
            </w:pPr>
            <w:r>
              <w:rPr>
                <w:rFonts w:ascii="Arial" w:hAnsi="Arial" w:eastAsia="Microsoft JhengHei" w:cs="Arial"/>
                <w:b/>
                <w:bCs/>
                <w:color w:val="FFFFFF" w:themeColor="background1"/>
                <w:kern w:val="0"/>
                <w:szCs w:val="21"/>
                <w14:textFill>
                  <w14:solidFill>
                    <w14:schemeClr w14:val="bg1"/>
                  </w14:solidFill>
                </w14:textFill>
              </w:rPr>
              <w:t>Fiber Type</w:t>
            </w:r>
          </w:p>
        </w:tc>
        <w:tc>
          <w:tcPr>
            <w:tcW w:w="1559" w:type="dxa"/>
            <w:shd w:val="clear" w:color="auto" w:fill="538EDD"/>
            <w:vAlign w:val="center"/>
          </w:tcPr>
          <w:p w14:paraId="4CC07399">
            <w:pPr>
              <w:widowControl/>
              <w:jc w:val="center"/>
              <w:rPr>
                <w:rFonts w:ascii="Arial" w:hAnsi="Arial" w:eastAsia="Microsoft JhengHei" w:cs="Arial"/>
                <w:b/>
                <w:bCs/>
                <w:color w:val="FFFFFF" w:themeColor="background1"/>
                <w:kern w:val="0"/>
                <w:szCs w:val="21"/>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Transmission Distance(km)</w:t>
            </w:r>
          </w:p>
        </w:tc>
        <w:tc>
          <w:tcPr>
            <w:tcW w:w="1276" w:type="dxa"/>
            <w:shd w:val="clear" w:color="auto" w:fill="538EDD"/>
            <w:vAlign w:val="center"/>
          </w:tcPr>
          <w:p w14:paraId="7F506296">
            <w:pPr>
              <w:widowControl/>
              <w:jc w:val="center"/>
              <w:rPr>
                <w:rFonts w:ascii="Arial" w:hAnsi="Arial" w:eastAsia="Microsoft JhengHei" w:cs="Arial"/>
                <w:b/>
                <w:bCs/>
                <w:color w:val="FFFFFF" w:themeColor="background1"/>
                <w:kern w:val="0"/>
                <w:szCs w:val="21"/>
                <w14:textFill>
                  <w14:solidFill>
                    <w14:schemeClr w14:val="bg1"/>
                  </w14:solidFill>
                </w14:textFill>
              </w:rPr>
            </w:pPr>
            <w:r>
              <w:rPr>
                <w:rFonts w:ascii="Arial" w:hAnsi="Arial" w:eastAsia="Microsoft JhengHei" w:cs="Arial"/>
                <w:b/>
                <w:bCs/>
                <w:color w:val="FFFFFF" w:themeColor="background1"/>
                <w:kern w:val="0"/>
                <w:szCs w:val="21"/>
                <w14:textFill>
                  <w14:solidFill>
                    <w14:schemeClr w14:val="bg1"/>
                  </w14:solidFill>
                </w14:textFill>
              </w:rPr>
              <w:t>Optical Interface</w:t>
            </w:r>
          </w:p>
        </w:tc>
        <w:tc>
          <w:tcPr>
            <w:tcW w:w="1026" w:type="dxa"/>
            <w:shd w:val="clear" w:color="auto" w:fill="538EDD"/>
            <w:vAlign w:val="center"/>
          </w:tcPr>
          <w:p w14:paraId="41DC6052">
            <w:pPr>
              <w:widowControl/>
              <w:jc w:val="center"/>
              <w:rPr>
                <w:rFonts w:ascii="Arial" w:hAnsi="Arial" w:eastAsia="Microsoft JhengHei" w:cs="Arial"/>
                <w:b/>
                <w:bCs/>
                <w:color w:val="FFFFFF" w:themeColor="background1"/>
                <w:kern w:val="0"/>
                <w:szCs w:val="21"/>
                <w14:textFill>
                  <w14:solidFill>
                    <w14:schemeClr w14:val="bg1"/>
                  </w14:solidFill>
                </w14:textFill>
              </w:rPr>
            </w:pPr>
            <w:r>
              <w:rPr>
                <w:rFonts w:ascii="Arial" w:hAnsi="Arial" w:eastAsia="Microsoft JhengHei" w:cs="Arial"/>
                <w:b/>
                <w:bCs/>
                <w:color w:val="FFFFFF" w:themeColor="background1"/>
                <w:kern w:val="0"/>
                <w:szCs w:val="21"/>
                <w14:textFill>
                  <w14:solidFill>
                    <w14:schemeClr w14:val="bg1"/>
                  </w14:solidFill>
                </w14:textFill>
              </w:rPr>
              <w:t>Temp</w:t>
            </w:r>
            <w:r>
              <w:rPr>
                <w:rFonts w:ascii="Arial" w:hAnsi="Arial" w:cs="Arial"/>
                <w:b/>
                <w:bCs/>
                <w:color w:val="FFFFFF" w:themeColor="background1"/>
                <w:sz w:val="20"/>
                <w:szCs w:val="20"/>
                <w14:textFill>
                  <w14:solidFill>
                    <w14:schemeClr w14:val="bg1"/>
                  </w14:solidFill>
                </w14:textFill>
              </w:rPr>
              <w:t>（</w:t>
            </w:r>
            <w:r>
              <w:rPr>
                <w:rFonts w:hint="eastAsia" w:cs="Arial"/>
                <w:b/>
                <w:bCs/>
                <w:color w:val="FFFFFF" w:themeColor="background1"/>
                <w:sz w:val="20"/>
                <w:szCs w:val="20"/>
                <w14:textFill>
                  <w14:solidFill>
                    <w14:schemeClr w14:val="bg1"/>
                  </w14:solidFill>
                </w14:textFill>
              </w:rPr>
              <w:t>℃</w:t>
            </w:r>
            <w:r>
              <w:rPr>
                <w:rFonts w:ascii="Arial" w:hAnsi="Arial" w:cs="Arial"/>
                <w:b/>
                <w:bCs/>
                <w:color w:val="FFFFFF" w:themeColor="background1"/>
                <w:sz w:val="20"/>
                <w:szCs w:val="20"/>
                <w14:textFill>
                  <w14:solidFill>
                    <w14:schemeClr w14:val="bg1"/>
                  </w14:solidFill>
                </w14:textFill>
              </w:rPr>
              <w:t>）</w:t>
            </w:r>
          </w:p>
        </w:tc>
        <w:tc>
          <w:tcPr>
            <w:tcW w:w="850" w:type="dxa"/>
            <w:shd w:val="clear" w:color="auto" w:fill="538EDD"/>
            <w:vAlign w:val="center"/>
          </w:tcPr>
          <w:p w14:paraId="29D0EC7A">
            <w:pPr>
              <w:widowControl/>
              <w:jc w:val="center"/>
              <w:rPr>
                <w:rFonts w:ascii="Arial" w:hAnsi="Arial" w:eastAsia="Microsoft JhengHei" w:cs="Arial"/>
                <w:b/>
                <w:bCs/>
                <w:color w:val="FFFFFF" w:themeColor="background1"/>
                <w:kern w:val="0"/>
                <w:szCs w:val="21"/>
                <w14:textFill>
                  <w14:solidFill>
                    <w14:schemeClr w14:val="bg1"/>
                  </w14:solidFill>
                </w14:textFill>
              </w:rPr>
            </w:pPr>
            <w:r>
              <w:rPr>
                <w:rFonts w:ascii="Arial" w:hAnsi="Arial" w:eastAsia="Microsoft JhengHei" w:cs="Arial"/>
                <w:b/>
                <w:bCs/>
                <w:color w:val="FFFFFF" w:themeColor="background1"/>
                <w:kern w:val="0"/>
                <w:szCs w:val="21"/>
                <w14:textFill>
                  <w14:solidFill>
                    <w14:schemeClr w14:val="bg1"/>
                  </w14:solidFill>
                </w14:textFill>
              </w:rPr>
              <w:t>DDMI</w:t>
            </w:r>
          </w:p>
        </w:tc>
      </w:tr>
      <w:tr w14:paraId="2C2B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70" w:type="dxa"/>
            <w:vAlign w:val="center"/>
          </w:tcPr>
          <w:p w14:paraId="6A210EC6">
            <w:pPr>
              <w:jc w:val="center"/>
              <w:rPr>
                <w:rFonts w:ascii="Arial" w:hAnsi="Arial" w:cs="Arial"/>
                <w:color w:val="000000"/>
                <w:kern w:val="0"/>
                <w:szCs w:val="21"/>
              </w:rPr>
            </w:pPr>
            <w:r>
              <w:rPr>
                <w:rFonts w:ascii="Arial" w:hAnsi="Arial" w:cs="Arial"/>
                <w:color w:val="000000"/>
                <w:kern w:val="0"/>
                <w:szCs w:val="21"/>
              </w:rPr>
              <w:t>EB29Y-80D-B</w:t>
            </w:r>
          </w:p>
        </w:tc>
        <w:tc>
          <w:tcPr>
            <w:tcW w:w="1399" w:type="dxa"/>
            <w:vAlign w:val="center"/>
          </w:tcPr>
          <w:p w14:paraId="75DF93E9">
            <w:pPr>
              <w:widowControl/>
              <w:jc w:val="center"/>
              <w:rPr>
                <w:rFonts w:ascii="Arial" w:hAnsi="Arial" w:cs="Arial"/>
                <w:color w:val="000000"/>
                <w:kern w:val="0"/>
                <w:szCs w:val="21"/>
              </w:rPr>
            </w:pPr>
            <w:r>
              <w:rPr>
                <w:rFonts w:ascii="Arial" w:hAnsi="Arial" w:cs="Arial"/>
                <w:color w:val="000000"/>
                <w:kern w:val="0"/>
                <w:szCs w:val="21"/>
              </w:rPr>
              <w:t>1</w:t>
            </w:r>
            <w:r>
              <w:rPr>
                <w:rFonts w:hint="eastAsia" w:ascii="Arial" w:hAnsi="Arial" w:cs="Arial"/>
                <w:color w:val="000000"/>
                <w:kern w:val="0"/>
                <w:szCs w:val="21"/>
              </w:rPr>
              <w:t>0</w:t>
            </w:r>
            <w:r>
              <w:rPr>
                <w:rFonts w:ascii="Arial" w:hAnsi="Arial" w:cs="Arial"/>
                <w:color w:val="000000"/>
                <w:kern w:val="0"/>
                <w:szCs w:val="21"/>
              </w:rPr>
              <w:t>3.125</w:t>
            </w:r>
          </w:p>
        </w:tc>
        <w:tc>
          <w:tcPr>
            <w:tcW w:w="992" w:type="dxa"/>
            <w:vAlign w:val="center"/>
          </w:tcPr>
          <w:p w14:paraId="7BA33FC2">
            <w:pPr>
              <w:widowControl/>
              <w:jc w:val="center"/>
              <w:rPr>
                <w:rFonts w:ascii="Arial" w:hAnsi="Arial" w:eastAsia="Microsoft JhengHei" w:cs="Arial"/>
                <w:color w:val="000000"/>
                <w:kern w:val="0"/>
                <w:szCs w:val="21"/>
              </w:rPr>
            </w:pPr>
            <w:r>
              <w:rPr>
                <w:rFonts w:ascii="Arial" w:hAnsi="Arial" w:cs="Arial"/>
                <w:color w:val="000000"/>
                <w:kern w:val="0"/>
                <w:szCs w:val="21"/>
              </w:rPr>
              <w:t>LWDM</w:t>
            </w:r>
          </w:p>
        </w:tc>
        <w:tc>
          <w:tcPr>
            <w:tcW w:w="1134" w:type="dxa"/>
            <w:vAlign w:val="center"/>
          </w:tcPr>
          <w:p w14:paraId="15F3985A">
            <w:pPr>
              <w:widowControl/>
              <w:jc w:val="center"/>
              <w:rPr>
                <w:rFonts w:ascii="Arial" w:hAnsi="Arial" w:eastAsia="Microsoft JhengHei" w:cs="Arial"/>
                <w:color w:val="000000"/>
                <w:kern w:val="0"/>
                <w:szCs w:val="21"/>
              </w:rPr>
            </w:pPr>
            <w:r>
              <w:rPr>
                <w:rFonts w:ascii="Arial" w:hAnsi="Arial" w:eastAsia="Microsoft JhengHei" w:cs="Arial"/>
                <w:color w:val="000000"/>
                <w:kern w:val="0"/>
                <w:szCs w:val="21"/>
              </w:rPr>
              <w:t>SMF</w:t>
            </w:r>
          </w:p>
        </w:tc>
        <w:tc>
          <w:tcPr>
            <w:tcW w:w="1559" w:type="dxa"/>
            <w:vAlign w:val="center"/>
          </w:tcPr>
          <w:p w14:paraId="49FAFCAA">
            <w:pPr>
              <w:widowControl/>
              <w:jc w:val="center"/>
              <w:rPr>
                <w:rFonts w:ascii="Arial" w:hAnsi="Arial" w:eastAsia="Microsoft JhengHei" w:cs="Arial"/>
                <w:color w:val="000000"/>
                <w:kern w:val="0"/>
                <w:szCs w:val="21"/>
              </w:rPr>
            </w:pPr>
            <w:r>
              <w:rPr>
                <w:rFonts w:ascii="Arial" w:hAnsi="Arial" w:eastAsia="Microsoft JhengHei" w:cs="Arial"/>
                <w:color w:val="000000"/>
                <w:kern w:val="0"/>
                <w:szCs w:val="21"/>
              </w:rPr>
              <w:t>80</w:t>
            </w:r>
          </w:p>
        </w:tc>
        <w:tc>
          <w:tcPr>
            <w:tcW w:w="1276" w:type="dxa"/>
            <w:vAlign w:val="center"/>
          </w:tcPr>
          <w:p w14:paraId="20907859">
            <w:pPr>
              <w:widowControl/>
              <w:jc w:val="center"/>
              <w:rPr>
                <w:rFonts w:ascii="Arial" w:hAnsi="Arial" w:eastAsia="Microsoft JhengHei" w:cs="Arial"/>
                <w:color w:val="000000"/>
                <w:kern w:val="0"/>
                <w:szCs w:val="21"/>
              </w:rPr>
            </w:pPr>
            <w:r>
              <w:rPr>
                <w:rFonts w:ascii="Arial" w:hAnsi="Arial" w:eastAsia="Microsoft JhengHei" w:cs="Arial"/>
                <w:color w:val="000000"/>
                <w:kern w:val="0"/>
                <w:szCs w:val="21"/>
              </w:rPr>
              <w:t>LC</w:t>
            </w:r>
          </w:p>
        </w:tc>
        <w:tc>
          <w:tcPr>
            <w:tcW w:w="1026" w:type="dxa"/>
            <w:vAlign w:val="center"/>
          </w:tcPr>
          <w:p w14:paraId="36E3BC51">
            <w:pPr>
              <w:widowControl/>
              <w:jc w:val="center"/>
              <w:rPr>
                <w:rFonts w:ascii="Arial" w:hAnsi="Arial" w:eastAsia="Microsoft JhengHei" w:cs="Arial"/>
                <w:color w:val="000000"/>
                <w:kern w:val="0"/>
                <w:szCs w:val="21"/>
              </w:rPr>
            </w:pPr>
            <w:r>
              <w:rPr>
                <w:rFonts w:hint="eastAsia" w:ascii="Arial" w:hAnsi="Arial" w:cs="Arial"/>
                <w:color w:val="000000"/>
                <w:kern w:val="0"/>
                <w:szCs w:val="21"/>
              </w:rPr>
              <w:t>0</w:t>
            </w:r>
            <w:r>
              <w:rPr>
                <w:rFonts w:ascii="Arial" w:hAnsi="Arial" w:eastAsia="Microsoft JhengHei" w:cs="Arial"/>
                <w:color w:val="000000"/>
                <w:kern w:val="0"/>
                <w:szCs w:val="21"/>
              </w:rPr>
              <w:t>~70</w:t>
            </w:r>
          </w:p>
        </w:tc>
        <w:tc>
          <w:tcPr>
            <w:tcW w:w="850" w:type="dxa"/>
            <w:vAlign w:val="center"/>
          </w:tcPr>
          <w:p w14:paraId="4774659C">
            <w:pPr>
              <w:widowControl/>
              <w:jc w:val="center"/>
              <w:rPr>
                <w:rFonts w:ascii="Arial" w:hAnsi="Arial" w:eastAsia="Microsoft JhengHei" w:cs="Arial"/>
                <w:color w:val="000000"/>
                <w:kern w:val="0"/>
                <w:szCs w:val="21"/>
              </w:rPr>
            </w:pPr>
            <w:r>
              <w:rPr>
                <w:rFonts w:ascii="Arial" w:hAnsi="Arial" w:eastAsia="Microsoft JhengHei" w:cs="Arial"/>
                <w:color w:val="000000"/>
                <w:kern w:val="0"/>
                <w:szCs w:val="21"/>
              </w:rPr>
              <w:t>Y</w:t>
            </w:r>
          </w:p>
        </w:tc>
      </w:tr>
      <w:tr w14:paraId="7EE5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70" w:type="dxa"/>
            <w:vAlign w:val="center"/>
          </w:tcPr>
          <w:p w14:paraId="469667B9">
            <w:pPr>
              <w:jc w:val="center"/>
              <w:rPr>
                <w:rFonts w:ascii="Arial" w:hAnsi="Arial" w:cs="Arial"/>
                <w:color w:val="000000"/>
                <w:kern w:val="0"/>
                <w:szCs w:val="21"/>
              </w:rPr>
            </w:pPr>
            <w:r>
              <w:rPr>
                <w:rFonts w:ascii="Arial" w:hAnsi="Arial" w:cs="Arial"/>
                <w:color w:val="000000"/>
                <w:kern w:val="0"/>
                <w:szCs w:val="21"/>
              </w:rPr>
              <w:t>EB92Y-80D-B</w:t>
            </w:r>
          </w:p>
        </w:tc>
        <w:tc>
          <w:tcPr>
            <w:tcW w:w="1399" w:type="dxa"/>
            <w:vAlign w:val="center"/>
          </w:tcPr>
          <w:p w14:paraId="3B217B04">
            <w:pPr>
              <w:widowControl/>
              <w:jc w:val="center"/>
              <w:rPr>
                <w:rFonts w:ascii="Arial" w:hAnsi="Arial" w:cs="Arial"/>
                <w:color w:val="000000"/>
                <w:kern w:val="0"/>
                <w:szCs w:val="21"/>
              </w:rPr>
            </w:pPr>
            <w:r>
              <w:rPr>
                <w:rFonts w:ascii="Arial" w:hAnsi="Arial" w:cs="Arial"/>
                <w:color w:val="000000"/>
                <w:kern w:val="0"/>
                <w:szCs w:val="21"/>
              </w:rPr>
              <w:t>1</w:t>
            </w:r>
            <w:r>
              <w:rPr>
                <w:rFonts w:hint="eastAsia" w:ascii="Arial" w:hAnsi="Arial" w:cs="Arial"/>
                <w:color w:val="000000"/>
                <w:kern w:val="0"/>
                <w:szCs w:val="21"/>
              </w:rPr>
              <w:t>0</w:t>
            </w:r>
            <w:r>
              <w:rPr>
                <w:rFonts w:ascii="Arial" w:hAnsi="Arial" w:cs="Arial"/>
                <w:color w:val="000000"/>
                <w:kern w:val="0"/>
                <w:szCs w:val="21"/>
              </w:rPr>
              <w:t>3.125</w:t>
            </w:r>
          </w:p>
        </w:tc>
        <w:tc>
          <w:tcPr>
            <w:tcW w:w="992" w:type="dxa"/>
            <w:vAlign w:val="center"/>
          </w:tcPr>
          <w:p w14:paraId="01413F7C">
            <w:pPr>
              <w:widowControl/>
              <w:jc w:val="center"/>
              <w:rPr>
                <w:rFonts w:ascii="Arial" w:hAnsi="Arial" w:eastAsia="Microsoft JhengHei" w:cs="Arial"/>
                <w:color w:val="000000"/>
                <w:kern w:val="0"/>
                <w:szCs w:val="21"/>
              </w:rPr>
            </w:pPr>
            <w:r>
              <w:rPr>
                <w:rFonts w:ascii="Arial" w:hAnsi="Arial" w:cs="Arial"/>
                <w:color w:val="000000"/>
                <w:kern w:val="0"/>
                <w:szCs w:val="21"/>
              </w:rPr>
              <w:t>LWDM</w:t>
            </w:r>
          </w:p>
        </w:tc>
        <w:tc>
          <w:tcPr>
            <w:tcW w:w="1134" w:type="dxa"/>
            <w:vAlign w:val="center"/>
          </w:tcPr>
          <w:p w14:paraId="002158CF">
            <w:pPr>
              <w:widowControl/>
              <w:jc w:val="center"/>
              <w:rPr>
                <w:rFonts w:ascii="Arial" w:hAnsi="Arial" w:eastAsia="Microsoft JhengHei" w:cs="Arial"/>
                <w:color w:val="000000"/>
                <w:kern w:val="0"/>
                <w:szCs w:val="21"/>
              </w:rPr>
            </w:pPr>
            <w:r>
              <w:rPr>
                <w:rFonts w:ascii="Arial" w:hAnsi="Arial" w:eastAsia="Microsoft JhengHei" w:cs="Arial"/>
                <w:color w:val="000000"/>
                <w:kern w:val="0"/>
                <w:szCs w:val="21"/>
              </w:rPr>
              <w:t>SMF</w:t>
            </w:r>
          </w:p>
        </w:tc>
        <w:tc>
          <w:tcPr>
            <w:tcW w:w="1559" w:type="dxa"/>
            <w:vAlign w:val="center"/>
          </w:tcPr>
          <w:p w14:paraId="7F6FF16D">
            <w:pPr>
              <w:widowControl/>
              <w:jc w:val="center"/>
              <w:rPr>
                <w:rFonts w:ascii="Arial" w:hAnsi="Arial" w:eastAsia="Microsoft JhengHei" w:cs="Arial"/>
                <w:color w:val="000000"/>
                <w:kern w:val="0"/>
                <w:szCs w:val="21"/>
              </w:rPr>
            </w:pPr>
            <w:r>
              <w:rPr>
                <w:rFonts w:ascii="Arial" w:hAnsi="Arial" w:eastAsia="Microsoft JhengHei" w:cs="Arial"/>
                <w:color w:val="000000"/>
                <w:kern w:val="0"/>
                <w:szCs w:val="21"/>
              </w:rPr>
              <w:t>80</w:t>
            </w:r>
          </w:p>
        </w:tc>
        <w:tc>
          <w:tcPr>
            <w:tcW w:w="1276" w:type="dxa"/>
            <w:vAlign w:val="center"/>
          </w:tcPr>
          <w:p w14:paraId="6B1DC116">
            <w:pPr>
              <w:widowControl/>
              <w:jc w:val="center"/>
              <w:rPr>
                <w:rFonts w:ascii="Arial" w:hAnsi="Arial" w:eastAsia="Microsoft JhengHei" w:cs="Arial"/>
                <w:color w:val="000000"/>
                <w:kern w:val="0"/>
                <w:szCs w:val="21"/>
              </w:rPr>
            </w:pPr>
            <w:r>
              <w:rPr>
                <w:rFonts w:ascii="Arial" w:hAnsi="Arial" w:eastAsia="Microsoft JhengHei" w:cs="Arial"/>
                <w:color w:val="000000"/>
                <w:kern w:val="0"/>
                <w:szCs w:val="21"/>
              </w:rPr>
              <w:t>LC</w:t>
            </w:r>
          </w:p>
        </w:tc>
        <w:tc>
          <w:tcPr>
            <w:tcW w:w="1026" w:type="dxa"/>
            <w:vAlign w:val="center"/>
          </w:tcPr>
          <w:p w14:paraId="6239FCCB">
            <w:pPr>
              <w:widowControl/>
              <w:jc w:val="center"/>
              <w:rPr>
                <w:rFonts w:ascii="Arial" w:hAnsi="Arial" w:eastAsia="Microsoft JhengHei" w:cs="Arial"/>
                <w:color w:val="000000"/>
                <w:kern w:val="0"/>
                <w:szCs w:val="21"/>
              </w:rPr>
            </w:pPr>
            <w:r>
              <w:rPr>
                <w:rFonts w:hint="eastAsia" w:ascii="Arial" w:hAnsi="Arial" w:cs="Arial"/>
                <w:color w:val="000000"/>
                <w:kern w:val="0"/>
                <w:szCs w:val="21"/>
              </w:rPr>
              <w:t>0</w:t>
            </w:r>
            <w:r>
              <w:rPr>
                <w:rFonts w:ascii="Arial" w:hAnsi="Arial" w:eastAsia="Microsoft JhengHei" w:cs="Arial"/>
                <w:color w:val="000000"/>
                <w:kern w:val="0"/>
                <w:szCs w:val="21"/>
              </w:rPr>
              <w:t>~70</w:t>
            </w:r>
          </w:p>
        </w:tc>
        <w:tc>
          <w:tcPr>
            <w:tcW w:w="850" w:type="dxa"/>
            <w:vAlign w:val="center"/>
          </w:tcPr>
          <w:p w14:paraId="2D30F38D">
            <w:pPr>
              <w:widowControl/>
              <w:jc w:val="center"/>
              <w:rPr>
                <w:rFonts w:ascii="Arial" w:hAnsi="Arial" w:eastAsia="Microsoft JhengHei" w:cs="Arial"/>
                <w:color w:val="000000"/>
                <w:kern w:val="0"/>
                <w:szCs w:val="21"/>
              </w:rPr>
            </w:pPr>
            <w:r>
              <w:rPr>
                <w:rFonts w:ascii="Arial" w:hAnsi="Arial" w:eastAsia="Microsoft JhengHei" w:cs="Arial"/>
                <w:color w:val="000000"/>
                <w:kern w:val="0"/>
                <w:szCs w:val="21"/>
              </w:rPr>
              <w:t>Y</w:t>
            </w:r>
          </w:p>
        </w:tc>
      </w:tr>
    </w:tbl>
    <w:p w14:paraId="4196F8A9">
      <w:pPr>
        <w:pStyle w:val="4"/>
        <w:spacing w:line="360" w:lineRule="auto"/>
        <w:rPr>
          <w:b/>
          <w:sz w:val="28"/>
          <w:szCs w:val="28"/>
        </w:rPr>
      </w:pPr>
    </w:p>
    <w:p w14:paraId="4F8F8C4B">
      <w:pPr>
        <w:pStyle w:val="4"/>
        <w:spacing w:line="360" w:lineRule="auto"/>
        <w:rPr>
          <w:b/>
          <w:sz w:val="28"/>
          <w:szCs w:val="28"/>
        </w:rPr>
      </w:pPr>
      <w:r>
        <w:rPr>
          <w:b/>
          <w:sz w:val="28"/>
          <w:szCs w:val="28"/>
        </w:rPr>
        <w:t>Model wavelength specification</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3"/>
        <w:gridCol w:w="4054"/>
        <w:gridCol w:w="3475"/>
      </w:tblGrid>
      <w:tr w14:paraId="3CAF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1388" w:type="pct"/>
            <w:shd w:val="clear" w:color="auto" w:fill="538EDD"/>
            <w:vAlign w:val="center"/>
          </w:tcPr>
          <w:p w14:paraId="34DD9B87">
            <w:pPr>
              <w:widowControl/>
              <w:jc w:val="center"/>
              <w:rPr>
                <w:rFonts w:ascii="Arial" w:hAnsi="Arial" w:eastAsia="Microsoft JhengHei" w:cs="Arial"/>
                <w:b/>
                <w:bCs/>
                <w:color w:val="FFFFFF" w:themeColor="background1"/>
                <w:kern w:val="0"/>
                <w:szCs w:val="21"/>
                <w14:textFill>
                  <w14:solidFill>
                    <w14:schemeClr w14:val="bg1"/>
                  </w14:solidFill>
                </w14:textFill>
              </w:rPr>
            </w:pPr>
            <w:r>
              <w:rPr>
                <w:rFonts w:ascii="Arial" w:hAnsi="Arial" w:eastAsia="Microsoft JhengHei" w:cs="Arial"/>
                <w:b/>
                <w:bCs/>
                <w:color w:val="FFFFFF" w:themeColor="background1"/>
                <w:kern w:val="0"/>
                <w:szCs w:val="21"/>
                <w14:textFill>
                  <w14:solidFill>
                    <w14:schemeClr w14:val="bg1"/>
                  </w14:solidFill>
                </w14:textFill>
              </w:rPr>
              <w:t>Part No.</w:t>
            </w:r>
          </w:p>
        </w:tc>
        <w:tc>
          <w:tcPr>
            <w:tcW w:w="1945" w:type="pct"/>
            <w:shd w:val="clear" w:color="auto" w:fill="538EDD"/>
            <w:vAlign w:val="center"/>
          </w:tcPr>
          <w:p w14:paraId="48BD792C">
            <w:pPr>
              <w:widowControl/>
              <w:jc w:val="center"/>
              <w:rPr>
                <w:rFonts w:ascii="Arial" w:hAnsi="Arial" w:eastAsia="Microsoft JhengHei" w:cs="Arial"/>
                <w:b/>
                <w:bCs/>
                <w:color w:val="FFFFFF" w:themeColor="background1"/>
                <w:kern w:val="0"/>
                <w:szCs w:val="21"/>
                <w14:textFill>
                  <w14:solidFill>
                    <w14:schemeClr w14:val="bg1"/>
                  </w14:solidFill>
                </w14:textFill>
              </w:rPr>
            </w:pPr>
            <w:r>
              <w:rPr>
                <w:rFonts w:hint="eastAsia" w:ascii="Arial" w:hAnsi="Arial" w:eastAsia="Microsoft JhengHei" w:cs="Arial"/>
                <w:b/>
                <w:bCs/>
                <w:color w:val="FFFFFF" w:themeColor="background1"/>
                <w:kern w:val="0"/>
                <w:szCs w:val="21"/>
                <w14:textFill>
                  <w14:solidFill>
                    <w14:schemeClr w14:val="bg1"/>
                  </w14:solidFill>
                </w14:textFill>
              </w:rPr>
              <w:t>T</w:t>
            </w:r>
            <w:r>
              <w:rPr>
                <w:rFonts w:ascii="Arial" w:hAnsi="Arial" w:eastAsia="Microsoft JhengHei" w:cs="Arial"/>
                <w:b/>
                <w:bCs/>
                <w:color w:val="FFFFFF" w:themeColor="background1"/>
                <w:kern w:val="0"/>
                <w:szCs w:val="21"/>
                <w14:textFill>
                  <w14:solidFill>
                    <w14:schemeClr w14:val="bg1"/>
                  </w14:solidFill>
                </w14:textFill>
              </w:rPr>
              <w:t>X Center Wavelength</w:t>
            </w:r>
          </w:p>
        </w:tc>
        <w:tc>
          <w:tcPr>
            <w:tcW w:w="1667" w:type="pct"/>
            <w:shd w:val="clear" w:color="auto" w:fill="538EDD"/>
            <w:vAlign w:val="center"/>
          </w:tcPr>
          <w:p w14:paraId="7D44A995">
            <w:pPr>
              <w:widowControl/>
              <w:jc w:val="center"/>
              <w:rPr>
                <w:rFonts w:ascii="Arial" w:hAnsi="Arial" w:eastAsia="Microsoft JhengHei" w:cs="Arial"/>
                <w:b/>
                <w:bCs/>
                <w:color w:val="FFFFFF" w:themeColor="background1"/>
                <w:kern w:val="0"/>
                <w:szCs w:val="21"/>
                <w14:textFill>
                  <w14:solidFill>
                    <w14:schemeClr w14:val="bg1"/>
                  </w14:solidFill>
                </w14:textFill>
              </w:rPr>
            </w:pPr>
            <w:r>
              <w:rPr>
                <w:rFonts w:hint="eastAsia" w:ascii="Arial" w:hAnsi="Arial" w:eastAsia="Microsoft JhengHei" w:cs="Arial"/>
                <w:b/>
                <w:bCs/>
                <w:color w:val="FFFFFF" w:themeColor="background1"/>
                <w:kern w:val="0"/>
                <w:szCs w:val="21"/>
                <w14:textFill>
                  <w14:solidFill>
                    <w14:schemeClr w14:val="bg1"/>
                  </w14:solidFill>
                </w14:textFill>
              </w:rPr>
              <w:t>R</w:t>
            </w:r>
            <w:r>
              <w:rPr>
                <w:rFonts w:ascii="Arial" w:hAnsi="Arial" w:eastAsia="Microsoft JhengHei" w:cs="Arial"/>
                <w:b/>
                <w:bCs/>
                <w:color w:val="FFFFFF" w:themeColor="background1"/>
                <w:kern w:val="0"/>
                <w:szCs w:val="21"/>
                <w14:textFill>
                  <w14:solidFill>
                    <w14:schemeClr w14:val="bg1"/>
                  </w14:solidFill>
                </w14:textFill>
              </w:rPr>
              <w:t>X Center Wavelength</w:t>
            </w:r>
          </w:p>
        </w:tc>
      </w:tr>
      <w:tr w14:paraId="39BA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pct"/>
            <w:vMerge w:val="restart"/>
            <w:vAlign w:val="center"/>
          </w:tcPr>
          <w:p w14:paraId="7B51DA09">
            <w:pPr>
              <w:jc w:val="center"/>
              <w:rPr>
                <w:rFonts w:ascii="Arial" w:hAnsi="Arial" w:cs="Arial"/>
                <w:b/>
                <w:color w:val="0070C0"/>
                <w:sz w:val="28"/>
                <w:szCs w:val="28"/>
              </w:rPr>
            </w:pPr>
            <w:r>
              <w:rPr>
                <w:rFonts w:ascii="Arial" w:hAnsi="Arial" w:cs="Arial"/>
                <w:color w:val="000000"/>
                <w:kern w:val="0"/>
                <w:szCs w:val="21"/>
              </w:rPr>
              <w:t>EB29Y-80D-B</w:t>
            </w:r>
          </w:p>
        </w:tc>
        <w:tc>
          <w:tcPr>
            <w:tcW w:w="1945" w:type="pct"/>
            <w:vAlign w:val="center"/>
          </w:tcPr>
          <w:p w14:paraId="79BF35CD">
            <w:pPr>
              <w:pStyle w:val="32"/>
              <w:rPr>
                <w:b w:val="0"/>
              </w:rPr>
            </w:pPr>
            <w:r>
              <w:rPr>
                <w:b w:val="0"/>
              </w:rPr>
              <w:t>L</w:t>
            </w:r>
            <w:r>
              <w:rPr>
                <w:rFonts w:hint="eastAsia"/>
                <w:b w:val="0"/>
              </w:rPr>
              <w:t>ane</w:t>
            </w:r>
            <w:r>
              <w:rPr>
                <w:b w:val="0"/>
              </w:rPr>
              <w:t xml:space="preserve">0 </w:t>
            </w:r>
            <w:r>
              <w:rPr>
                <w:rFonts w:hint="eastAsia"/>
                <w:b w:val="0"/>
              </w:rPr>
              <w:t>1</w:t>
            </w:r>
            <w:r>
              <w:rPr>
                <w:b w:val="0"/>
              </w:rPr>
              <w:t>273.55</w:t>
            </w:r>
          </w:p>
        </w:tc>
        <w:tc>
          <w:tcPr>
            <w:tcW w:w="1667" w:type="pct"/>
            <w:vAlign w:val="center"/>
          </w:tcPr>
          <w:p w14:paraId="3A55A86A">
            <w:pPr>
              <w:pStyle w:val="32"/>
              <w:rPr>
                <w:b w:val="0"/>
              </w:rPr>
            </w:pPr>
            <w:r>
              <w:rPr>
                <w:b w:val="0"/>
              </w:rPr>
              <w:t>L</w:t>
            </w:r>
            <w:r>
              <w:rPr>
                <w:rFonts w:hint="eastAsia"/>
                <w:b w:val="0"/>
              </w:rPr>
              <w:t>ane</w:t>
            </w:r>
            <w:r>
              <w:rPr>
                <w:b w:val="0"/>
              </w:rPr>
              <w:t>0 1295.56</w:t>
            </w:r>
          </w:p>
        </w:tc>
      </w:tr>
      <w:tr w14:paraId="7795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pct"/>
            <w:vMerge w:val="continue"/>
          </w:tcPr>
          <w:p w14:paraId="6EE6C311">
            <w:pPr>
              <w:rPr>
                <w:rFonts w:ascii="Arial" w:hAnsi="Arial" w:cs="Arial"/>
                <w:b/>
                <w:color w:val="0070C0"/>
                <w:sz w:val="28"/>
                <w:szCs w:val="28"/>
              </w:rPr>
            </w:pPr>
          </w:p>
        </w:tc>
        <w:tc>
          <w:tcPr>
            <w:tcW w:w="1945" w:type="pct"/>
            <w:vAlign w:val="center"/>
          </w:tcPr>
          <w:p w14:paraId="0EEB2593">
            <w:pPr>
              <w:pStyle w:val="32"/>
              <w:rPr>
                <w:b w:val="0"/>
              </w:rPr>
            </w:pPr>
            <w:r>
              <w:rPr>
                <w:b w:val="0"/>
              </w:rPr>
              <w:t>L</w:t>
            </w:r>
            <w:r>
              <w:rPr>
                <w:rFonts w:hint="eastAsia"/>
                <w:b w:val="0"/>
              </w:rPr>
              <w:t>ane</w:t>
            </w:r>
            <w:r>
              <w:rPr>
                <w:b w:val="0"/>
              </w:rPr>
              <w:t xml:space="preserve">1 </w:t>
            </w:r>
            <w:r>
              <w:rPr>
                <w:rFonts w:hint="eastAsia"/>
                <w:b w:val="0"/>
              </w:rPr>
              <w:t>1</w:t>
            </w:r>
            <w:r>
              <w:rPr>
                <w:b w:val="0"/>
              </w:rPr>
              <w:t>277.89</w:t>
            </w:r>
          </w:p>
        </w:tc>
        <w:tc>
          <w:tcPr>
            <w:tcW w:w="1667" w:type="pct"/>
            <w:vAlign w:val="center"/>
          </w:tcPr>
          <w:p w14:paraId="4B5AFD2F">
            <w:pPr>
              <w:pStyle w:val="32"/>
              <w:rPr>
                <w:b w:val="0"/>
              </w:rPr>
            </w:pPr>
            <w:r>
              <w:rPr>
                <w:b w:val="0"/>
              </w:rPr>
              <w:t>L</w:t>
            </w:r>
            <w:r>
              <w:rPr>
                <w:rFonts w:hint="eastAsia"/>
                <w:b w:val="0"/>
              </w:rPr>
              <w:t>ane</w:t>
            </w:r>
            <w:r>
              <w:rPr>
                <w:b w:val="0"/>
              </w:rPr>
              <w:t>1 1300.05</w:t>
            </w:r>
          </w:p>
        </w:tc>
      </w:tr>
      <w:tr w14:paraId="23E2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pct"/>
            <w:vMerge w:val="continue"/>
          </w:tcPr>
          <w:p w14:paraId="4B711831">
            <w:pPr>
              <w:rPr>
                <w:rFonts w:ascii="Arial" w:hAnsi="Arial" w:cs="Arial"/>
                <w:b/>
                <w:color w:val="0070C0"/>
                <w:sz w:val="28"/>
                <w:szCs w:val="28"/>
              </w:rPr>
            </w:pPr>
          </w:p>
        </w:tc>
        <w:tc>
          <w:tcPr>
            <w:tcW w:w="1945" w:type="pct"/>
            <w:vAlign w:val="center"/>
          </w:tcPr>
          <w:p w14:paraId="0AF3109D">
            <w:pPr>
              <w:pStyle w:val="32"/>
              <w:rPr>
                <w:b w:val="0"/>
              </w:rPr>
            </w:pPr>
            <w:r>
              <w:rPr>
                <w:b w:val="0"/>
              </w:rPr>
              <w:t>L</w:t>
            </w:r>
            <w:r>
              <w:rPr>
                <w:rFonts w:hint="eastAsia"/>
                <w:b w:val="0"/>
              </w:rPr>
              <w:t>ane</w:t>
            </w:r>
            <w:r>
              <w:rPr>
                <w:b w:val="0"/>
              </w:rPr>
              <w:t xml:space="preserve">2 </w:t>
            </w:r>
            <w:r>
              <w:rPr>
                <w:rFonts w:hint="eastAsia"/>
                <w:b w:val="0"/>
              </w:rPr>
              <w:t>1</w:t>
            </w:r>
            <w:r>
              <w:rPr>
                <w:b w:val="0"/>
              </w:rPr>
              <w:t>282.26</w:t>
            </w:r>
          </w:p>
        </w:tc>
        <w:tc>
          <w:tcPr>
            <w:tcW w:w="1667" w:type="pct"/>
            <w:vAlign w:val="center"/>
          </w:tcPr>
          <w:p w14:paraId="5CF4F9EB">
            <w:pPr>
              <w:pStyle w:val="32"/>
              <w:rPr>
                <w:b w:val="0"/>
              </w:rPr>
            </w:pPr>
            <w:r>
              <w:rPr>
                <w:b w:val="0"/>
              </w:rPr>
              <w:t>L</w:t>
            </w:r>
            <w:r>
              <w:rPr>
                <w:rFonts w:hint="eastAsia"/>
                <w:b w:val="0"/>
              </w:rPr>
              <w:t>ane</w:t>
            </w:r>
            <w:r>
              <w:rPr>
                <w:b w:val="0"/>
              </w:rPr>
              <w:t>2 1304.58</w:t>
            </w:r>
          </w:p>
        </w:tc>
      </w:tr>
      <w:tr w14:paraId="6F8E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pct"/>
            <w:vMerge w:val="continue"/>
          </w:tcPr>
          <w:p w14:paraId="24767E06">
            <w:pPr>
              <w:rPr>
                <w:rFonts w:ascii="Arial" w:hAnsi="Arial" w:cs="Arial"/>
                <w:b/>
                <w:color w:val="0070C0"/>
                <w:sz w:val="28"/>
                <w:szCs w:val="28"/>
              </w:rPr>
            </w:pPr>
          </w:p>
        </w:tc>
        <w:tc>
          <w:tcPr>
            <w:tcW w:w="1945" w:type="pct"/>
            <w:vAlign w:val="center"/>
          </w:tcPr>
          <w:p w14:paraId="0E1E59A8">
            <w:pPr>
              <w:pStyle w:val="32"/>
              <w:rPr>
                <w:b w:val="0"/>
              </w:rPr>
            </w:pPr>
            <w:r>
              <w:rPr>
                <w:b w:val="0"/>
              </w:rPr>
              <w:t>L</w:t>
            </w:r>
            <w:r>
              <w:rPr>
                <w:rFonts w:hint="eastAsia"/>
                <w:b w:val="0"/>
              </w:rPr>
              <w:t>ane</w:t>
            </w:r>
            <w:r>
              <w:rPr>
                <w:b w:val="0"/>
              </w:rPr>
              <w:t xml:space="preserve">3 </w:t>
            </w:r>
            <w:r>
              <w:rPr>
                <w:rFonts w:hint="eastAsia"/>
                <w:b w:val="0"/>
              </w:rPr>
              <w:t>1</w:t>
            </w:r>
            <w:r>
              <w:rPr>
                <w:b w:val="0"/>
              </w:rPr>
              <w:t>286.66</w:t>
            </w:r>
          </w:p>
        </w:tc>
        <w:tc>
          <w:tcPr>
            <w:tcW w:w="1667" w:type="pct"/>
            <w:vAlign w:val="center"/>
          </w:tcPr>
          <w:p w14:paraId="24B9F055">
            <w:pPr>
              <w:pStyle w:val="32"/>
              <w:rPr>
                <w:b w:val="0"/>
              </w:rPr>
            </w:pPr>
            <w:r>
              <w:rPr>
                <w:b w:val="0"/>
              </w:rPr>
              <w:t>L</w:t>
            </w:r>
            <w:r>
              <w:rPr>
                <w:rFonts w:hint="eastAsia"/>
                <w:b w:val="0"/>
              </w:rPr>
              <w:t>ane</w:t>
            </w:r>
            <w:r>
              <w:rPr>
                <w:b w:val="0"/>
              </w:rPr>
              <w:t>3 1309.14</w:t>
            </w:r>
          </w:p>
        </w:tc>
      </w:tr>
      <w:tr w14:paraId="1701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pct"/>
            <w:vMerge w:val="restart"/>
            <w:vAlign w:val="center"/>
          </w:tcPr>
          <w:p w14:paraId="7EEAD460">
            <w:pPr>
              <w:jc w:val="center"/>
              <w:rPr>
                <w:rFonts w:ascii="Arial" w:hAnsi="Arial" w:cs="Arial"/>
                <w:b/>
                <w:color w:val="0070C0"/>
                <w:sz w:val="28"/>
                <w:szCs w:val="28"/>
              </w:rPr>
            </w:pPr>
            <w:r>
              <w:rPr>
                <w:rFonts w:ascii="Arial" w:hAnsi="Arial" w:cs="Arial"/>
                <w:color w:val="000000"/>
                <w:kern w:val="0"/>
                <w:szCs w:val="21"/>
              </w:rPr>
              <w:t>EB92Y-80D-B</w:t>
            </w:r>
          </w:p>
        </w:tc>
        <w:tc>
          <w:tcPr>
            <w:tcW w:w="1945" w:type="pct"/>
            <w:vAlign w:val="center"/>
          </w:tcPr>
          <w:p w14:paraId="17D4C94C">
            <w:pPr>
              <w:pStyle w:val="32"/>
              <w:rPr>
                <w:b w:val="0"/>
              </w:rPr>
            </w:pPr>
            <w:r>
              <w:rPr>
                <w:b w:val="0"/>
              </w:rPr>
              <w:t>L</w:t>
            </w:r>
            <w:r>
              <w:rPr>
                <w:rFonts w:hint="eastAsia"/>
                <w:b w:val="0"/>
              </w:rPr>
              <w:t>ane</w:t>
            </w:r>
            <w:r>
              <w:rPr>
                <w:b w:val="0"/>
              </w:rPr>
              <w:t>0 1295.56</w:t>
            </w:r>
          </w:p>
        </w:tc>
        <w:tc>
          <w:tcPr>
            <w:tcW w:w="1667" w:type="pct"/>
            <w:vAlign w:val="center"/>
          </w:tcPr>
          <w:p w14:paraId="7A67F0A4">
            <w:pPr>
              <w:pStyle w:val="32"/>
              <w:rPr>
                <w:b w:val="0"/>
              </w:rPr>
            </w:pPr>
            <w:r>
              <w:rPr>
                <w:b w:val="0"/>
              </w:rPr>
              <w:t>L</w:t>
            </w:r>
            <w:r>
              <w:rPr>
                <w:rFonts w:hint="eastAsia"/>
                <w:b w:val="0"/>
              </w:rPr>
              <w:t>ane</w:t>
            </w:r>
            <w:r>
              <w:rPr>
                <w:b w:val="0"/>
              </w:rPr>
              <w:t xml:space="preserve">0 </w:t>
            </w:r>
            <w:r>
              <w:rPr>
                <w:rFonts w:hint="eastAsia"/>
                <w:b w:val="0"/>
              </w:rPr>
              <w:t>1</w:t>
            </w:r>
            <w:r>
              <w:rPr>
                <w:b w:val="0"/>
              </w:rPr>
              <w:t>273.55</w:t>
            </w:r>
          </w:p>
        </w:tc>
      </w:tr>
      <w:tr w14:paraId="0C14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88" w:type="pct"/>
            <w:vMerge w:val="continue"/>
          </w:tcPr>
          <w:p w14:paraId="374FC8BE">
            <w:pPr>
              <w:rPr>
                <w:rFonts w:ascii="Arial" w:hAnsi="Arial" w:cs="Arial"/>
                <w:b/>
                <w:color w:val="0070C0"/>
                <w:sz w:val="28"/>
                <w:szCs w:val="28"/>
              </w:rPr>
            </w:pPr>
          </w:p>
        </w:tc>
        <w:tc>
          <w:tcPr>
            <w:tcW w:w="1945" w:type="pct"/>
            <w:vAlign w:val="center"/>
          </w:tcPr>
          <w:p w14:paraId="7D6FA755">
            <w:pPr>
              <w:pStyle w:val="32"/>
              <w:rPr>
                <w:b w:val="0"/>
              </w:rPr>
            </w:pPr>
            <w:r>
              <w:rPr>
                <w:b w:val="0"/>
              </w:rPr>
              <w:t>L</w:t>
            </w:r>
            <w:r>
              <w:rPr>
                <w:rFonts w:hint="eastAsia"/>
                <w:b w:val="0"/>
              </w:rPr>
              <w:t>ane</w:t>
            </w:r>
            <w:r>
              <w:rPr>
                <w:b w:val="0"/>
              </w:rPr>
              <w:t>1 1300.05</w:t>
            </w:r>
          </w:p>
        </w:tc>
        <w:tc>
          <w:tcPr>
            <w:tcW w:w="1667" w:type="pct"/>
            <w:vAlign w:val="center"/>
          </w:tcPr>
          <w:p w14:paraId="6A767F7C">
            <w:pPr>
              <w:pStyle w:val="32"/>
              <w:rPr>
                <w:b w:val="0"/>
              </w:rPr>
            </w:pPr>
            <w:r>
              <w:rPr>
                <w:b w:val="0"/>
              </w:rPr>
              <w:t>L</w:t>
            </w:r>
            <w:r>
              <w:rPr>
                <w:rFonts w:hint="eastAsia"/>
                <w:b w:val="0"/>
              </w:rPr>
              <w:t>ane</w:t>
            </w:r>
            <w:r>
              <w:rPr>
                <w:b w:val="0"/>
              </w:rPr>
              <w:t xml:space="preserve">1 </w:t>
            </w:r>
            <w:r>
              <w:rPr>
                <w:rFonts w:hint="eastAsia"/>
                <w:b w:val="0"/>
              </w:rPr>
              <w:t>1</w:t>
            </w:r>
            <w:r>
              <w:rPr>
                <w:b w:val="0"/>
              </w:rPr>
              <w:t>277.89</w:t>
            </w:r>
          </w:p>
        </w:tc>
      </w:tr>
      <w:tr w14:paraId="5E01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pct"/>
            <w:vMerge w:val="continue"/>
          </w:tcPr>
          <w:p w14:paraId="6EF8F046">
            <w:pPr>
              <w:rPr>
                <w:rFonts w:ascii="Arial" w:hAnsi="Arial" w:cs="Arial"/>
                <w:b/>
                <w:color w:val="0070C0"/>
                <w:sz w:val="28"/>
                <w:szCs w:val="28"/>
              </w:rPr>
            </w:pPr>
          </w:p>
        </w:tc>
        <w:tc>
          <w:tcPr>
            <w:tcW w:w="1945" w:type="pct"/>
            <w:vAlign w:val="center"/>
          </w:tcPr>
          <w:p w14:paraId="7D38E072">
            <w:pPr>
              <w:pStyle w:val="32"/>
              <w:rPr>
                <w:b w:val="0"/>
              </w:rPr>
            </w:pPr>
            <w:r>
              <w:rPr>
                <w:b w:val="0"/>
              </w:rPr>
              <w:t>L</w:t>
            </w:r>
            <w:r>
              <w:rPr>
                <w:rFonts w:hint="eastAsia"/>
                <w:b w:val="0"/>
              </w:rPr>
              <w:t>ane</w:t>
            </w:r>
            <w:r>
              <w:rPr>
                <w:b w:val="0"/>
              </w:rPr>
              <w:t>2 1304.58</w:t>
            </w:r>
          </w:p>
        </w:tc>
        <w:tc>
          <w:tcPr>
            <w:tcW w:w="1667" w:type="pct"/>
            <w:vAlign w:val="center"/>
          </w:tcPr>
          <w:p w14:paraId="29E244D2">
            <w:pPr>
              <w:pStyle w:val="32"/>
              <w:rPr>
                <w:b w:val="0"/>
              </w:rPr>
            </w:pPr>
            <w:r>
              <w:rPr>
                <w:b w:val="0"/>
              </w:rPr>
              <w:t>L</w:t>
            </w:r>
            <w:r>
              <w:rPr>
                <w:rFonts w:hint="eastAsia"/>
                <w:b w:val="0"/>
              </w:rPr>
              <w:t>ane</w:t>
            </w:r>
            <w:r>
              <w:rPr>
                <w:b w:val="0"/>
              </w:rPr>
              <w:t xml:space="preserve">2 </w:t>
            </w:r>
            <w:r>
              <w:rPr>
                <w:rFonts w:hint="eastAsia"/>
                <w:b w:val="0"/>
              </w:rPr>
              <w:t>1</w:t>
            </w:r>
            <w:r>
              <w:rPr>
                <w:b w:val="0"/>
              </w:rPr>
              <w:t>282.26</w:t>
            </w:r>
          </w:p>
        </w:tc>
      </w:tr>
      <w:tr w14:paraId="6059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388" w:type="pct"/>
            <w:vMerge w:val="continue"/>
          </w:tcPr>
          <w:p w14:paraId="4B2EBA75">
            <w:pPr>
              <w:rPr>
                <w:rFonts w:ascii="Arial" w:hAnsi="Arial" w:cs="Arial"/>
                <w:b/>
                <w:color w:val="0070C0"/>
                <w:sz w:val="28"/>
                <w:szCs w:val="28"/>
              </w:rPr>
            </w:pPr>
          </w:p>
        </w:tc>
        <w:tc>
          <w:tcPr>
            <w:tcW w:w="1945" w:type="pct"/>
            <w:vAlign w:val="center"/>
          </w:tcPr>
          <w:p w14:paraId="58A4E67E">
            <w:pPr>
              <w:pStyle w:val="32"/>
              <w:rPr>
                <w:b w:val="0"/>
              </w:rPr>
            </w:pPr>
            <w:r>
              <w:rPr>
                <w:b w:val="0"/>
              </w:rPr>
              <w:t>L</w:t>
            </w:r>
            <w:r>
              <w:rPr>
                <w:rFonts w:hint="eastAsia"/>
                <w:b w:val="0"/>
              </w:rPr>
              <w:t>ane</w:t>
            </w:r>
            <w:r>
              <w:rPr>
                <w:b w:val="0"/>
              </w:rPr>
              <w:t>3 1309.14</w:t>
            </w:r>
          </w:p>
        </w:tc>
        <w:tc>
          <w:tcPr>
            <w:tcW w:w="1667" w:type="pct"/>
            <w:vAlign w:val="center"/>
          </w:tcPr>
          <w:p w14:paraId="18E5503E">
            <w:pPr>
              <w:pStyle w:val="32"/>
              <w:rPr>
                <w:b w:val="0"/>
              </w:rPr>
            </w:pPr>
            <w:r>
              <w:rPr>
                <w:b w:val="0"/>
              </w:rPr>
              <w:t>L</w:t>
            </w:r>
            <w:r>
              <w:rPr>
                <w:rFonts w:hint="eastAsia"/>
                <w:b w:val="0"/>
              </w:rPr>
              <w:t>ane</w:t>
            </w:r>
            <w:r>
              <w:rPr>
                <w:b w:val="0"/>
              </w:rPr>
              <w:t xml:space="preserve">3 </w:t>
            </w:r>
            <w:r>
              <w:rPr>
                <w:rFonts w:hint="eastAsia"/>
                <w:b w:val="0"/>
              </w:rPr>
              <w:t>1</w:t>
            </w:r>
            <w:r>
              <w:rPr>
                <w:b w:val="0"/>
              </w:rPr>
              <w:t>286.66</w:t>
            </w:r>
          </w:p>
        </w:tc>
      </w:tr>
    </w:tbl>
    <w:p w14:paraId="00F35089">
      <w:pPr>
        <w:rPr>
          <w:rFonts w:ascii="Arial" w:hAnsi="Arial" w:cs="Arial"/>
          <w:b/>
          <w:sz w:val="28"/>
          <w:szCs w:val="28"/>
        </w:rPr>
      </w:pPr>
      <w:r>
        <w:rPr>
          <w:rFonts w:ascii="Arial" w:hAnsi="Arial" w:cs="Arial"/>
          <w:b/>
          <w:sz w:val="28"/>
          <w:szCs w:val="28"/>
        </w:rPr>
        <w:t>Recommend Operating Conditions</w:t>
      </w:r>
    </w:p>
    <w:tbl>
      <w:tblPr>
        <w:tblStyle w:val="10"/>
        <w:tblpPr w:leftFromText="180" w:rightFromText="180" w:vertAnchor="text" w:horzAnchor="page" w:tblpX="936" w:tblpY="144"/>
        <w:tblOverlap w:val="never"/>
        <w:tblW w:w="10265" w:type="dxa"/>
        <w:tblInd w:w="0" w:type="dxa"/>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Layout w:type="fixed"/>
        <w:tblCellMar>
          <w:top w:w="0" w:type="dxa"/>
          <w:left w:w="108" w:type="dxa"/>
          <w:bottom w:w="0" w:type="dxa"/>
          <w:right w:w="108" w:type="dxa"/>
        </w:tblCellMar>
      </w:tblPr>
      <w:tblGrid>
        <w:gridCol w:w="3510"/>
        <w:gridCol w:w="1134"/>
        <w:gridCol w:w="1134"/>
        <w:gridCol w:w="1134"/>
        <w:gridCol w:w="1134"/>
        <w:gridCol w:w="1134"/>
        <w:gridCol w:w="1085"/>
      </w:tblGrid>
      <w:tr w14:paraId="6C690BAF">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280" w:hRule="atLeast"/>
        </w:trPr>
        <w:tc>
          <w:tcPr>
            <w:tcW w:w="3510" w:type="dxa"/>
            <w:tcBorders>
              <w:top w:val="single" w:color="auto" w:sz="4" w:space="0"/>
              <w:left w:val="single" w:color="auto" w:sz="4" w:space="0"/>
              <w:bottom w:val="single" w:color="auto" w:sz="4" w:space="0"/>
              <w:right w:val="single" w:color="auto" w:sz="4" w:space="0"/>
            </w:tcBorders>
            <w:shd w:val="clear" w:color="auto" w:fill="538EDD"/>
          </w:tcPr>
          <w:p w14:paraId="7F28733A">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Parameter</w:t>
            </w:r>
          </w:p>
        </w:tc>
        <w:tc>
          <w:tcPr>
            <w:tcW w:w="1134" w:type="dxa"/>
            <w:tcBorders>
              <w:top w:val="single" w:color="auto" w:sz="4" w:space="0"/>
              <w:left w:val="single" w:color="auto" w:sz="4" w:space="0"/>
              <w:bottom w:val="single" w:color="auto" w:sz="4" w:space="0"/>
              <w:right w:val="single" w:color="auto" w:sz="4" w:space="0"/>
            </w:tcBorders>
            <w:shd w:val="clear" w:color="auto" w:fill="538EDD"/>
          </w:tcPr>
          <w:p w14:paraId="52777846">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Symbol</w:t>
            </w:r>
          </w:p>
        </w:tc>
        <w:tc>
          <w:tcPr>
            <w:tcW w:w="1134" w:type="dxa"/>
            <w:tcBorders>
              <w:top w:val="single" w:color="auto" w:sz="4" w:space="0"/>
              <w:left w:val="single" w:color="auto" w:sz="4" w:space="0"/>
              <w:bottom w:val="single" w:color="auto" w:sz="4" w:space="0"/>
              <w:right w:val="single" w:color="auto" w:sz="4" w:space="0"/>
            </w:tcBorders>
            <w:shd w:val="clear" w:color="auto" w:fill="538EDD"/>
          </w:tcPr>
          <w:p w14:paraId="62C3B831">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Min</w:t>
            </w:r>
          </w:p>
        </w:tc>
        <w:tc>
          <w:tcPr>
            <w:tcW w:w="1134" w:type="dxa"/>
            <w:tcBorders>
              <w:top w:val="single" w:color="auto" w:sz="4" w:space="0"/>
              <w:left w:val="single" w:color="auto" w:sz="4" w:space="0"/>
              <w:bottom w:val="single" w:color="auto" w:sz="4" w:space="0"/>
              <w:right w:val="single" w:color="auto" w:sz="4" w:space="0"/>
            </w:tcBorders>
            <w:shd w:val="clear" w:color="auto" w:fill="538EDD"/>
          </w:tcPr>
          <w:p w14:paraId="13720571">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Typ</w:t>
            </w:r>
          </w:p>
        </w:tc>
        <w:tc>
          <w:tcPr>
            <w:tcW w:w="1134" w:type="dxa"/>
            <w:tcBorders>
              <w:top w:val="single" w:color="auto" w:sz="4" w:space="0"/>
              <w:left w:val="single" w:color="auto" w:sz="4" w:space="0"/>
              <w:bottom w:val="single" w:color="auto" w:sz="4" w:space="0"/>
              <w:right w:val="single" w:color="auto" w:sz="4" w:space="0"/>
            </w:tcBorders>
            <w:shd w:val="clear" w:color="auto" w:fill="538EDD"/>
          </w:tcPr>
          <w:p w14:paraId="63DBDEE9">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Max</w:t>
            </w:r>
          </w:p>
        </w:tc>
        <w:tc>
          <w:tcPr>
            <w:tcW w:w="1134" w:type="dxa"/>
            <w:tcBorders>
              <w:top w:val="single" w:color="auto" w:sz="4" w:space="0"/>
              <w:left w:val="single" w:color="auto" w:sz="4" w:space="0"/>
              <w:bottom w:val="single" w:color="auto" w:sz="4" w:space="0"/>
              <w:right w:val="single" w:color="auto" w:sz="4" w:space="0"/>
            </w:tcBorders>
            <w:shd w:val="clear" w:color="auto" w:fill="538EDD"/>
          </w:tcPr>
          <w:p w14:paraId="44AE6D36">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Unit</w:t>
            </w:r>
          </w:p>
        </w:tc>
        <w:tc>
          <w:tcPr>
            <w:tcW w:w="1085" w:type="dxa"/>
            <w:tcBorders>
              <w:top w:val="single" w:color="auto" w:sz="4" w:space="0"/>
              <w:left w:val="single" w:color="auto" w:sz="4" w:space="0"/>
              <w:bottom w:val="single" w:color="auto" w:sz="4" w:space="0"/>
              <w:right w:val="single" w:color="auto" w:sz="4" w:space="0"/>
            </w:tcBorders>
            <w:shd w:val="clear" w:color="auto" w:fill="538EDD"/>
          </w:tcPr>
          <w:p w14:paraId="49D725F3">
            <w:pPr>
              <w:pStyle w:val="15"/>
              <w:jc w:val="center"/>
              <w:rPr>
                <w:rFonts w:ascii="Arial" w:hAnsi="Arial" w:cs="Arial"/>
                <w:b/>
                <w:bCs/>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Notes</w:t>
            </w:r>
          </w:p>
        </w:tc>
      </w:tr>
      <w:tr w14:paraId="1F2EC80E">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276" w:hRule="atLeast"/>
        </w:trPr>
        <w:tc>
          <w:tcPr>
            <w:tcW w:w="3510" w:type="dxa"/>
            <w:tcBorders>
              <w:top w:val="single" w:color="auto" w:sz="4" w:space="0"/>
              <w:left w:val="single" w:color="auto" w:sz="4" w:space="0"/>
              <w:bottom w:val="single" w:color="auto" w:sz="4" w:space="0"/>
              <w:right w:val="single" w:color="auto" w:sz="4" w:space="0"/>
            </w:tcBorders>
            <w:vAlign w:val="center"/>
          </w:tcPr>
          <w:p w14:paraId="7031DE3A">
            <w:pPr>
              <w:pStyle w:val="31"/>
              <w:widowControl w:val="0"/>
              <w:pBdr>
                <w:bottom w:val="none" w:color="auto" w:sz="0" w:space="0"/>
                <w:right w:val="none" w:color="auto" w:sz="0" w:space="0"/>
              </w:pBdr>
              <w:spacing w:before="0" w:beforeAutospacing="0" w:after="0" w:afterAutospacing="0"/>
              <w:jc w:val="left"/>
              <w:rPr>
                <w:rFonts w:ascii="Arial" w:hAnsi="Arial" w:cs="Arial"/>
                <w:lang w:val="en-GB"/>
              </w:rPr>
            </w:pPr>
            <w:r>
              <w:rPr>
                <w:rFonts w:ascii="Arial" w:hAnsi="Arial" w:cs="Arial" w:eastAsiaTheme="minorEastAsia"/>
                <w:kern w:val="2"/>
                <w:sz w:val="21"/>
                <w:szCs w:val="21"/>
                <w:lang w:val="en-GB"/>
              </w:rPr>
              <w:t>Operating Case Temperature</w:t>
            </w:r>
          </w:p>
        </w:tc>
        <w:tc>
          <w:tcPr>
            <w:tcW w:w="1134" w:type="dxa"/>
            <w:tcBorders>
              <w:top w:val="single" w:color="auto" w:sz="4" w:space="0"/>
              <w:left w:val="single" w:color="auto" w:sz="4" w:space="0"/>
              <w:bottom w:val="single" w:color="auto" w:sz="4" w:space="0"/>
              <w:right w:val="single" w:color="auto" w:sz="4" w:space="0"/>
            </w:tcBorders>
            <w:vAlign w:val="center"/>
          </w:tcPr>
          <w:p w14:paraId="44C2E71A">
            <w:pPr>
              <w:jc w:val="center"/>
              <w:rPr>
                <w:rFonts w:ascii="Arial" w:hAnsi="Arial" w:cs="Arial"/>
                <w:b/>
                <w:bCs/>
                <w:sz w:val="20"/>
                <w:szCs w:val="20"/>
                <w:lang w:val="en-GB"/>
              </w:rPr>
            </w:pPr>
            <w:bookmarkStart w:id="11" w:name="OLE_LINK28"/>
            <w:r>
              <w:rPr>
                <w:rFonts w:ascii="Arial" w:hAnsi="Arial" w:cs="Arial"/>
                <w:sz w:val="20"/>
                <w:szCs w:val="20"/>
              </w:rPr>
              <w:t>T</w:t>
            </w:r>
            <w:bookmarkEnd w:id="11"/>
            <w:r>
              <w:rPr>
                <w:rFonts w:hint="eastAsia" w:ascii="Arial" w:hAnsi="Arial" w:cs="Arial"/>
                <w:sz w:val="20"/>
                <w:szCs w:val="20"/>
              </w:rPr>
              <w:t>op</w:t>
            </w:r>
          </w:p>
        </w:tc>
        <w:tc>
          <w:tcPr>
            <w:tcW w:w="1134" w:type="dxa"/>
            <w:tcBorders>
              <w:top w:val="single" w:color="auto" w:sz="4" w:space="0"/>
              <w:left w:val="single" w:color="auto" w:sz="4" w:space="0"/>
              <w:bottom w:val="single" w:color="auto" w:sz="4" w:space="0"/>
              <w:right w:val="single" w:color="auto" w:sz="4" w:space="0"/>
            </w:tcBorders>
            <w:vAlign w:val="center"/>
          </w:tcPr>
          <w:p w14:paraId="07B5A80C">
            <w:pPr>
              <w:jc w:val="center"/>
              <w:rPr>
                <w:rFonts w:ascii="Arial" w:hAnsi="Arial" w:cs="Arial"/>
                <w:sz w:val="20"/>
                <w:szCs w:val="20"/>
                <w:lang w:val="en-GB"/>
              </w:rPr>
            </w:pPr>
            <w:r>
              <w:rPr>
                <w:rFonts w:ascii="Arial" w:hAnsi="Arial" w:cs="Arial"/>
                <w:sz w:val="20"/>
                <w:szCs w:val="20"/>
                <w:lang w:val="en-GB"/>
              </w:rPr>
              <w:t>0</w:t>
            </w:r>
          </w:p>
        </w:tc>
        <w:tc>
          <w:tcPr>
            <w:tcW w:w="1134" w:type="dxa"/>
            <w:tcBorders>
              <w:top w:val="single" w:color="auto" w:sz="4" w:space="0"/>
              <w:left w:val="single" w:color="auto" w:sz="4" w:space="0"/>
              <w:bottom w:val="single" w:color="auto" w:sz="4" w:space="0"/>
              <w:right w:val="single" w:color="auto" w:sz="4" w:space="0"/>
            </w:tcBorders>
            <w:vAlign w:val="center"/>
          </w:tcPr>
          <w:p w14:paraId="6024050F">
            <w:pPr>
              <w:jc w:val="center"/>
              <w:rPr>
                <w:rFonts w:ascii="Arial" w:hAnsi="Arial" w:cs="Arial"/>
                <w:sz w:val="20"/>
                <w:szCs w:val="20"/>
                <w:lang w:val="en-GB"/>
              </w:rPr>
            </w:pPr>
          </w:p>
        </w:tc>
        <w:tc>
          <w:tcPr>
            <w:tcW w:w="1134" w:type="dxa"/>
            <w:tcBorders>
              <w:top w:val="single" w:color="auto" w:sz="4" w:space="0"/>
              <w:left w:val="single" w:color="auto" w:sz="4" w:space="0"/>
              <w:bottom w:val="single" w:color="auto" w:sz="4" w:space="0"/>
              <w:right w:val="single" w:color="auto" w:sz="4" w:space="0"/>
            </w:tcBorders>
            <w:vAlign w:val="center"/>
          </w:tcPr>
          <w:p w14:paraId="146B00A1">
            <w:pPr>
              <w:jc w:val="center"/>
              <w:rPr>
                <w:rFonts w:ascii="Arial" w:hAnsi="Arial" w:cs="Arial"/>
                <w:sz w:val="20"/>
                <w:szCs w:val="20"/>
                <w:lang w:val="en-GB"/>
              </w:rPr>
            </w:pPr>
            <w:r>
              <w:rPr>
                <w:rFonts w:ascii="Arial" w:hAnsi="Arial" w:cs="Arial"/>
                <w:sz w:val="20"/>
                <w:szCs w:val="20"/>
                <w:lang w:val="en-GB"/>
              </w:rPr>
              <w:t>+70</w:t>
            </w:r>
          </w:p>
        </w:tc>
        <w:tc>
          <w:tcPr>
            <w:tcW w:w="1134" w:type="dxa"/>
            <w:tcBorders>
              <w:top w:val="single" w:color="auto" w:sz="4" w:space="0"/>
              <w:left w:val="single" w:color="auto" w:sz="4" w:space="0"/>
              <w:bottom w:val="single" w:color="auto" w:sz="4" w:space="0"/>
              <w:right w:val="single" w:color="auto" w:sz="4" w:space="0"/>
            </w:tcBorders>
            <w:vAlign w:val="center"/>
          </w:tcPr>
          <w:p w14:paraId="72FDF498">
            <w:pPr>
              <w:jc w:val="center"/>
              <w:rPr>
                <w:rFonts w:ascii="Arial" w:hAnsi="Arial" w:cs="Arial"/>
                <w:b/>
                <w:bCs/>
                <w:sz w:val="20"/>
                <w:szCs w:val="20"/>
                <w:lang w:val="en-GB"/>
              </w:rPr>
            </w:pPr>
            <w:r>
              <w:rPr>
                <w:rFonts w:ascii="Arial" w:hAnsi="Arial" w:cs="Arial"/>
                <w:sz w:val="20"/>
                <w:szCs w:val="20"/>
                <w:lang w:val="en-GB"/>
              </w:rPr>
              <w:t>°C</w:t>
            </w:r>
          </w:p>
        </w:tc>
        <w:tc>
          <w:tcPr>
            <w:tcW w:w="1085" w:type="dxa"/>
            <w:tcBorders>
              <w:top w:val="single" w:color="auto" w:sz="4" w:space="0"/>
              <w:left w:val="single" w:color="auto" w:sz="4" w:space="0"/>
              <w:bottom w:val="single" w:color="auto" w:sz="4" w:space="0"/>
              <w:right w:val="single" w:color="auto" w:sz="4" w:space="0"/>
            </w:tcBorders>
            <w:vAlign w:val="center"/>
          </w:tcPr>
          <w:p w14:paraId="4DF33C73">
            <w:pPr>
              <w:jc w:val="center"/>
              <w:rPr>
                <w:rFonts w:ascii="Arial" w:hAnsi="Arial" w:cs="Arial"/>
                <w:color w:val="000000"/>
                <w:kern w:val="0"/>
                <w:szCs w:val="21"/>
              </w:rPr>
            </w:pPr>
          </w:p>
        </w:tc>
      </w:tr>
      <w:tr w14:paraId="37158C4A">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276" w:hRule="atLeast"/>
        </w:trPr>
        <w:tc>
          <w:tcPr>
            <w:tcW w:w="3510" w:type="dxa"/>
            <w:tcBorders>
              <w:top w:val="single" w:color="auto" w:sz="4" w:space="0"/>
              <w:left w:val="single" w:color="auto" w:sz="4" w:space="0"/>
              <w:bottom w:val="single" w:color="auto" w:sz="4" w:space="0"/>
              <w:right w:val="single" w:color="auto" w:sz="4" w:space="0"/>
            </w:tcBorders>
            <w:vAlign w:val="center"/>
          </w:tcPr>
          <w:p w14:paraId="3A945715">
            <w:pPr>
              <w:pStyle w:val="31"/>
              <w:widowControl w:val="0"/>
              <w:pBdr>
                <w:bottom w:val="none" w:color="auto" w:sz="0" w:space="0"/>
                <w:right w:val="none" w:color="auto" w:sz="0" w:space="0"/>
              </w:pBdr>
              <w:spacing w:before="0" w:beforeAutospacing="0" w:after="0" w:afterAutospacing="0"/>
              <w:jc w:val="left"/>
              <w:rPr>
                <w:rFonts w:ascii="Arial" w:hAnsi="Arial" w:cs="Arial"/>
                <w:lang w:val="en-GB"/>
              </w:rPr>
            </w:pPr>
            <w:r>
              <w:rPr>
                <w:rFonts w:ascii="Arial" w:hAnsi="Arial" w:cs="Arial"/>
                <w:lang w:val="en-GB"/>
              </w:rPr>
              <w:t>Operating Case Temperature</w:t>
            </w:r>
          </w:p>
        </w:tc>
        <w:tc>
          <w:tcPr>
            <w:tcW w:w="1134" w:type="dxa"/>
            <w:tcBorders>
              <w:top w:val="single" w:color="auto" w:sz="4" w:space="0"/>
              <w:left w:val="single" w:color="auto" w:sz="4" w:space="0"/>
              <w:bottom w:val="single" w:color="auto" w:sz="4" w:space="0"/>
              <w:right w:val="single" w:color="auto" w:sz="4" w:space="0"/>
            </w:tcBorders>
          </w:tcPr>
          <w:p w14:paraId="01DE63DF">
            <w:pPr>
              <w:jc w:val="center"/>
              <w:rPr>
                <w:rFonts w:ascii="Arial" w:hAnsi="Arial" w:cs="Arial"/>
                <w:szCs w:val="21"/>
              </w:rPr>
            </w:pPr>
            <w:r>
              <w:rPr>
                <w:rFonts w:ascii="Arial" w:hAnsi="Arial" w:cs="Arial"/>
                <w:szCs w:val="21"/>
              </w:rPr>
              <w:t>VCC</w:t>
            </w:r>
          </w:p>
        </w:tc>
        <w:tc>
          <w:tcPr>
            <w:tcW w:w="1134" w:type="dxa"/>
            <w:tcBorders>
              <w:top w:val="single" w:color="auto" w:sz="4" w:space="0"/>
              <w:left w:val="single" w:color="auto" w:sz="4" w:space="0"/>
              <w:bottom w:val="single" w:color="auto" w:sz="4" w:space="0"/>
              <w:right w:val="single" w:color="auto" w:sz="4" w:space="0"/>
            </w:tcBorders>
          </w:tcPr>
          <w:p w14:paraId="45E68565">
            <w:pPr>
              <w:jc w:val="center"/>
              <w:rPr>
                <w:rFonts w:ascii="Arial" w:hAnsi="Arial" w:cs="Arial"/>
                <w:szCs w:val="21"/>
              </w:rPr>
            </w:pPr>
            <w:r>
              <w:rPr>
                <w:rFonts w:ascii="Arial" w:hAnsi="Arial" w:cs="Arial"/>
                <w:szCs w:val="21"/>
              </w:rPr>
              <w:t>3.14</w:t>
            </w:r>
          </w:p>
        </w:tc>
        <w:tc>
          <w:tcPr>
            <w:tcW w:w="1134" w:type="dxa"/>
            <w:tcBorders>
              <w:top w:val="single" w:color="auto" w:sz="4" w:space="0"/>
              <w:left w:val="single" w:color="auto" w:sz="4" w:space="0"/>
              <w:bottom w:val="single" w:color="auto" w:sz="4" w:space="0"/>
              <w:right w:val="single" w:color="auto" w:sz="4" w:space="0"/>
            </w:tcBorders>
          </w:tcPr>
          <w:p w14:paraId="6F4CBE64">
            <w:pPr>
              <w:jc w:val="center"/>
              <w:rPr>
                <w:rFonts w:ascii="Arial" w:hAnsi="Arial" w:cs="Arial"/>
                <w:szCs w:val="21"/>
              </w:rPr>
            </w:pPr>
            <w:r>
              <w:rPr>
                <w:rFonts w:ascii="Arial" w:hAnsi="Arial" w:cs="Arial"/>
                <w:szCs w:val="21"/>
              </w:rPr>
              <w:t>3.3</w:t>
            </w:r>
          </w:p>
        </w:tc>
        <w:tc>
          <w:tcPr>
            <w:tcW w:w="1134" w:type="dxa"/>
            <w:tcBorders>
              <w:top w:val="single" w:color="auto" w:sz="4" w:space="0"/>
              <w:left w:val="single" w:color="auto" w:sz="4" w:space="0"/>
              <w:bottom w:val="single" w:color="auto" w:sz="4" w:space="0"/>
              <w:right w:val="single" w:color="auto" w:sz="4" w:space="0"/>
            </w:tcBorders>
          </w:tcPr>
          <w:p w14:paraId="4C94DC23">
            <w:pPr>
              <w:jc w:val="center"/>
              <w:rPr>
                <w:rFonts w:ascii="Arial" w:hAnsi="Arial" w:cs="Arial"/>
                <w:szCs w:val="21"/>
              </w:rPr>
            </w:pPr>
            <w:r>
              <w:rPr>
                <w:rFonts w:ascii="Arial" w:hAnsi="Arial" w:cs="Arial"/>
                <w:szCs w:val="21"/>
              </w:rPr>
              <w:t>3.47</w:t>
            </w:r>
          </w:p>
        </w:tc>
        <w:tc>
          <w:tcPr>
            <w:tcW w:w="1134" w:type="dxa"/>
            <w:tcBorders>
              <w:top w:val="single" w:color="auto" w:sz="4" w:space="0"/>
              <w:left w:val="single" w:color="auto" w:sz="4" w:space="0"/>
              <w:bottom w:val="single" w:color="auto" w:sz="4" w:space="0"/>
              <w:right w:val="single" w:color="auto" w:sz="4" w:space="0"/>
            </w:tcBorders>
          </w:tcPr>
          <w:p w14:paraId="30C8A371">
            <w:pPr>
              <w:jc w:val="center"/>
              <w:rPr>
                <w:rFonts w:ascii="Arial" w:hAnsi="Arial" w:cs="Arial"/>
                <w:szCs w:val="21"/>
              </w:rPr>
            </w:pPr>
            <w:r>
              <w:rPr>
                <w:rFonts w:ascii="Arial" w:hAnsi="Arial" w:cs="Arial"/>
                <w:szCs w:val="21"/>
              </w:rPr>
              <w:t>V</w:t>
            </w:r>
          </w:p>
        </w:tc>
        <w:tc>
          <w:tcPr>
            <w:tcW w:w="1085" w:type="dxa"/>
            <w:tcBorders>
              <w:top w:val="single" w:color="auto" w:sz="4" w:space="0"/>
              <w:left w:val="single" w:color="auto" w:sz="4" w:space="0"/>
              <w:bottom w:val="single" w:color="auto" w:sz="4" w:space="0"/>
              <w:right w:val="single" w:color="auto" w:sz="4" w:space="0"/>
            </w:tcBorders>
          </w:tcPr>
          <w:p w14:paraId="160C3E21">
            <w:pPr>
              <w:jc w:val="center"/>
              <w:rPr>
                <w:rFonts w:ascii="Arial" w:hAnsi="Arial" w:cs="Arial"/>
                <w:szCs w:val="21"/>
              </w:rPr>
            </w:pPr>
          </w:p>
        </w:tc>
      </w:tr>
      <w:tr w14:paraId="3CC87831">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276" w:hRule="atLeast"/>
        </w:trPr>
        <w:tc>
          <w:tcPr>
            <w:tcW w:w="3510" w:type="dxa"/>
            <w:tcBorders>
              <w:top w:val="single" w:color="auto" w:sz="4" w:space="0"/>
              <w:left w:val="single" w:color="auto" w:sz="4" w:space="0"/>
              <w:bottom w:val="single" w:color="auto" w:sz="4" w:space="0"/>
              <w:right w:val="single" w:color="auto" w:sz="4" w:space="0"/>
            </w:tcBorders>
            <w:vAlign w:val="center"/>
          </w:tcPr>
          <w:p w14:paraId="5167225A">
            <w:pPr>
              <w:jc w:val="left"/>
              <w:rPr>
                <w:rFonts w:ascii="Arial" w:hAnsi="Arial" w:cs="Arial"/>
                <w:sz w:val="20"/>
                <w:szCs w:val="20"/>
                <w:lang w:val="en-GB"/>
              </w:rPr>
            </w:pPr>
            <w:r>
              <w:rPr>
                <w:rFonts w:ascii="Arial" w:hAnsi="Arial" w:cs="Arial"/>
                <w:sz w:val="20"/>
                <w:szCs w:val="20"/>
                <w:lang w:val="en-GB"/>
              </w:rPr>
              <w:t>Maximum Power Dissipation</w:t>
            </w:r>
          </w:p>
        </w:tc>
        <w:tc>
          <w:tcPr>
            <w:tcW w:w="1134" w:type="dxa"/>
            <w:tcBorders>
              <w:top w:val="single" w:color="auto" w:sz="4" w:space="0"/>
              <w:left w:val="single" w:color="auto" w:sz="4" w:space="0"/>
              <w:bottom w:val="single" w:color="auto" w:sz="4" w:space="0"/>
              <w:right w:val="single" w:color="auto" w:sz="4" w:space="0"/>
            </w:tcBorders>
            <w:vAlign w:val="center"/>
          </w:tcPr>
          <w:p w14:paraId="2EB67F92">
            <w:pPr>
              <w:jc w:val="center"/>
              <w:rPr>
                <w:rFonts w:ascii="Arial" w:hAnsi="Arial" w:cs="Arial"/>
                <w:b/>
                <w:bCs/>
                <w:sz w:val="20"/>
                <w:szCs w:val="20"/>
                <w:lang w:val="en-GB"/>
              </w:rPr>
            </w:pPr>
            <w:r>
              <w:rPr>
                <w:rFonts w:ascii="Arial" w:hAnsi="Arial" w:cs="Arial"/>
                <w:sz w:val="20"/>
                <w:szCs w:val="20"/>
                <w:lang w:val="en-GB"/>
              </w:rPr>
              <w:t>P</w:t>
            </w:r>
            <w:r>
              <w:rPr>
                <w:rFonts w:ascii="Arial" w:hAnsi="Arial" w:cs="Arial"/>
                <w:sz w:val="20"/>
                <w:szCs w:val="20"/>
                <w:vertAlign w:val="subscript"/>
                <w:lang w:val="en-GB"/>
              </w:rPr>
              <w:t>D</w:t>
            </w:r>
          </w:p>
        </w:tc>
        <w:tc>
          <w:tcPr>
            <w:tcW w:w="1134" w:type="dxa"/>
            <w:tcBorders>
              <w:top w:val="single" w:color="auto" w:sz="4" w:space="0"/>
              <w:left w:val="single" w:color="auto" w:sz="4" w:space="0"/>
              <w:bottom w:val="single" w:color="auto" w:sz="4" w:space="0"/>
              <w:right w:val="single" w:color="auto" w:sz="4" w:space="0"/>
            </w:tcBorders>
            <w:vAlign w:val="center"/>
          </w:tcPr>
          <w:p w14:paraId="7B3F7FC7">
            <w:pPr>
              <w:jc w:val="center"/>
              <w:rPr>
                <w:rFonts w:ascii="Arial" w:hAnsi="Arial" w:cs="Arial"/>
                <w:sz w:val="20"/>
                <w:szCs w:val="20"/>
                <w:lang w:val="en-GB"/>
              </w:rPr>
            </w:pPr>
          </w:p>
        </w:tc>
        <w:tc>
          <w:tcPr>
            <w:tcW w:w="1134" w:type="dxa"/>
            <w:tcBorders>
              <w:top w:val="single" w:color="auto" w:sz="4" w:space="0"/>
              <w:left w:val="single" w:color="auto" w:sz="4" w:space="0"/>
              <w:bottom w:val="single" w:color="auto" w:sz="4" w:space="0"/>
              <w:right w:val="single" w:color="auto" w:sz="4" w:space="0"/>
            </w:tcBorders>
            <w:vAlign w:val="center"/>
          </w:tcPr>
          <w:p w14:paraId="2AE3032F">
            <w:pPr>
              <w:jc w:val="center"/>
              <w:rPr>
                <w:rFonts w:ascii="Arial" w:hAnsi="Arial" w:cs="Arial"/>
                <w:sz w:val="20"/>
                <w:szCs w:val="20"/>
                <w:lang w:val="en-GB"/>
              </w:rPr>
            </w:pPr>
          </w:p>
        </w:tc>
        <w:tc>
          <w:tcPr>
            <w:tcW w:w="1134" w:type="dxa"/>
            <w:tcBorders>
              <w:top w:val="single" w:color="auto" w:sz="4" w:space="0"/>
              <w:left w:val="single" w:color="auto" w:sz="4" w:space="0"/>
              <w:bottom w:val="single" w:color="auto" w:sz="4" w:space="0"/>
              <w:right w:val="single" w:color="auto" w:sz="4" w:space="0"/>
            </w:tcBorders>
            <w:vAlign w:val="center"/>
          </w:tcPr>
          <w:p w14:paraId="108E7805">
            <w:pPr>
              <w:jc w:val="center"/>
              <w:rPr>
                <w:rFonts w:ascii="Arial" w:hAnsi="Arial" w:cs="Arial"/>
                <w:sz w:val="20"/>
                <w:szCs w:val="20"/>
                <w:lang w:val="en-GB"/>
              </w:rPr>
            </w:pPr>
            <w:r>
              <w:rPr>
                <w:rFonts w:ascii="Arial" w:hAnsi="Arial" w:cs="Arial"/>
                <w:sz w:val="20"/>
                <w:szCs w:val="20"/>
                <w:lang w:val="en-GB"/>
              </w:rPr>
              <w:t>5.5</w:t>
            </w:r>
          </w:p>
        </w:tc>
        <w:tc>
          <w:tcPr>
            <w:tcW w:w="1134" w:type="dxa"/>
            <w:tcBorders>
              <w:top w:val="single" w:color="auto" w:sz="4" w:space="0"/>
              <w:left w:val="single" w:color="auto" w:sz="4" w:space="0"/>
              <w:bottom w:val="single" w:color="auto" w:sz="4" w:space="0"/>
              <w:right w:val="single" w:color="auto" w:sz="4" w:space="0"/>
            </w:tcBorders>
            <w:vAlign w:val="center"/>
          </w:tcPr>
          <w:p w14:paraId="407596C4">
            <w:pPr>
              <w:jc w:val="center"/>
              <w:rPr>
                <w:rFonts w:ascii="Arial" w:hAnsi="Arial" w:cs="Arial"/>
                <w:b/>
                <w:bCs/>
                <w:sz w:val="20"/>
                <w:szCs w:val="20"/>
                <w:lang w:val="en-GB"/>
              </w:rPr>
            </w:pPr>
            <w:r>
              <w:rPr>
                <w:rFonts w:ascii="Arial" w:hAnsi="Arial" w:cs="Arial"/>
                <w:sz w:val="20"/>
                <w:szCs w:val="20"/>
                <w:lang w:val="en-GB"/>
              </w:rPr>
              <w:t>W</w:t>
            </w:r>
          </w:p>
        </w:tc>
        <w:tc>
          <w:tcPr>
            <w:tcW w:w="1085" w:type="dxa"/>
            <w:tcBorders>
              <w:top w:val="single" w:color="auto" w:sz="4" w:space="0"/>
              <w:left w:val="single" w:color="auto" w:sz="4" w:space="0"/>
              <w:bottom w:val="single" w:color="auto" w:sz="4" w:space="0"/>
              <w:right w:val="single" w:color="auto" w:sz="4" w:space="0"/>
            </w:tcBorders>
            <w:vAlign w:val="center"/>
          </w:tcPr>
          <w:p w14:paraId="1ADAF684">
            <w:pPr>
              <w:jc w:val="center"/>
              <w:rPr>
                <w:rFonts w:ascii="Arial" w:hAnsi="Arial" w:cs="Arial"/>
                <w:color w:val="000000"/>
                <w:kern w:val="0"/>
                <w:szCs w:val="21"/>
              </w:rPr>
            </w:pPr>
          </w:p>
        </w:tc>
      </w:tr>
      <w:tr w14:paraId="43E033AD">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276" w:hRule="atLeast"/>
        </w:trPr>
        <w:tc>
          <w:tcPr>
            <w:tcW w:w="3510" w:type="dxa"/>
            <w:tcBorders>
              <w:top w:val="single" w:color="auto" w:sz="4" w:space="0"/>
              <w:left w:val="single" w:color="auto" w:sz="4" w:space="0"/>
              <w:bottom w:val="single" w:color="auto" w:sz="4" w:space="0"/>
              <w:right w:val="single" w:color="auto" w:sz="4" w:space="0"/>
            </w:tcBorders>
          </w:tcPr>
          <w:p w14:paraId="75A4516E">
            <w:pPr>
              <w:rPr>
                <w:rFonts w:ascii="Arial" w:hAnsi="Arial" w:cs="Arial"/>
                <w:szCs w:val="21"/>
              </w:rPr>
            </w:pPr>
            <w:r>
              <w:rPr>
                <w:rFonts w:ascii="Arial" w:hAnsi="Arial" w:cs="Arial"/>
                <w:szCs w:val="21"/>
                <w:lang w:val="en-GB"/>
              </w:rPr>
              <w:t>Lane Bit Rate</w:t>
            </w:r>
          </w:p>
        </w:tc>
        <w:tc>
          <w:tcPr>
            <w:tcW w:w="1134" w:type="dxa"/>
            <w:tcBorders>
              <w:top w:val="single" w:color="auto" w:sz="4" w:space="0"/>
              <w:left w:val="single" w:color="auto" w:sz="4" w:space="0"/>
              <w:bottom w:val="single" w:color="auto" w:sz="4" w:space="0"/>
              <w:right w:val="single" w:color="auto" w:sz="4" w:space="0"/>
            </w:tcBorders>
          </w:tcPr>
          <w:p w14:paraId="13E57F1C">
            <w:pPr>
              <w:jc w:val="center"/>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tcPr>
          <w:p w14:paraId="0848C17F">
            <w:pPr>
              <w:jc w:val="center"/>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tcPr>
          <w:p w14:paraId="5CF5A283">
            <w:pPr>
              <w:jc w:val="center"/>
              <w:rPr>
                <w:rFonts w:ascii="Arial" w:hAnsi="Arial" w:cs="Arial"/>
                <w:szCs w:val="21"/>
              </w:rPr>
            </w:pPr>
            <w:r>
              <w:rPr>
                <w:rFonts w:ascii="Arial" w:hAnsi="Arial" w:cs="Arial"/>
                <w:szCs w:val="21"/>
              </w:rPr>
              <w:t>25.78125</w:t>
            </w:r>
          </w:p>
        </w:tc>
        <w:tc>
          <w:tcPr>
            <w:tcW w:w="1134" w:type="dxa"/>
            <w:tcBorders>
              <w:top w:val="single" w:color="auto" w:sz="4" w:space="0"/>
              <w:left w:val="single" w:color="auto" w:sz="4" w:space="0"/>
              <w:bottom w:val="single" w:color="auto" w:sz="4" w:space="0"/>
              <w:right w:val="single" w:color="auto" w:sz="4" w:space="0"/>
            </w:tcBorders>
          </w:tcPr>
          <w:p w14:paraId="68FDFE52">
            <w:pPr>
              <w:jc w:val="center"/>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tcPr>
          <w:p w14:paraId="250926FA">
            <w:pPr>
              <w:jc w:val="center"/>
              <w:rPr>
                <w:rFonts w:ascii="Arial" w:hAnsi="Arial" w:cs="Arial"/>
                <w:szCs w:val="21"/>
              </w:rPr>
            </w:pPr>
            <w:r>
              <w:rPr>
                <w:rFonts w:ascii="Arial" w:hAnsi="Arial" w:cs="Arial"/>
                <w:sz w:val="20"/>
                <w:szCs w:val="20"/>
                <w:lang w:val="en-GB"/>
              </w:rPr>
              <w:t>Gb/s</w:t>
            </w:r>
          </w:p>
        </w:tc>
        <w:tc>
          <w:tcPr>
            <w:tcW w:w="1085" w:type="dxa"/>
            <w:tcBorders>
              <w:top w:val="single" w:color="auto" w:sz="4" w:space="0"/>
              <w:left w:val="single" w:color="auto" w:sz="4" w:space="0"/>
              <w:bottom w:val="single" w:color="auto" w:sz="4" w:space="0"/>
              <w:right w:val="single" w:color="auto" w:sz="4" w:space="0"/>
            </w:tcBorders>
            <w:vAlign w:val="center"/>
          </w:tcPr>
          <w:p w14:paraId="30A431D1">
            <w:pPr>
              <w:jc w:val="center"/>
              <w:rPr>
                <w:rFonts w:ascii="Arial" w:hAnsi="Arial" w:cs="Arial"/>
                <w:szCs w:val="21"/>
              </w:rPr>
            </w:pPr>
          </w:p>
        </w:tc>
      </w:tr>
      <w:tr w14:paraId="43DBE238">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276" w:hRule="atLeast"/>
        </w:trPr>
        <w:tc>
          <w:tcPr>
            <w:tcW w:w="3510" w:type="dxa"/>
            <w:tcBorders>
              <w:top w:val="single" w:color="auto" w:sz="4" w:space="0"/>
              <w:left w:val="single" w:color="auto" w:sz="4" w:space="0"/>
              <w:bottom w:val="single" w:color="auto" w:sz="4" w:space="0"/>
              <w:right w:val="single" w:color="auto" w:sz="4" w:space="0"/>
            </w:tcBorders>
          </w:tcPr>
          <w:p w14:paraId="48B2472C">
            <w:pPr>
              <w:rPr>
                <w:rFonts w:ascii="Arial" w:hAnsi="Arial" w:cs="Arial"/>
                <w:szCs w:val="21"/>
              </w:rPr>
            </w:pPr>
            <w:r>
              <w:rPr>
                <w:rFonts w:ascii="Arial" w:hAnsi="Arial" w:cs="Arial"/>
                <w:sz w:val="20"/>
                <w:szCs w:val="20"/>
                <w:lang w:val="en-GB"/>
              </w:rPr>
              <w:t>Transmission Distance</w:t>
            </w:r>
          </w:p>
        </w:tc>
        <w:tc>
          <w:tcPr>
            <w:tcW w:w="1134" w:type="dxa"/>
            <w:tcBorders>
              <w:top w:val="single" w:color="auto" w:sz="4" w:space="0"/>
              <w:left w:val="single" w:color="auto" w:sz="4" w:space="0"/>
              <w:bottom w:val="single" w:color="auto" w:sz="4" w:space="0"/>
              <w:right w:val="single" w:color="auto" w:sz="4" w:space="0"/>
            </w:tcBorders>
          </w:tcPr>
          <w:p w14:paraId="051D63E3">
            <w:pPr>
              <w:jc w:val="center"/>
              <w:rPr>
                <w:rFonts w:ascii="Arial" w:hAnsi="Arial" w:cs="Arial"/>
                <w:szCs w:val="21"/>
              </w:rPr>
            </w:pPr>
            <w:r>
              <w:rPr>
                <w:rFonts w:ascii="Arial" w:hAnsi="Arial" w:cs="Arial"/>
                <w:sz w:val="20"/>
                <w:szCs w:val="20"/>
                <w:lang w:val="en-GB"/>
              </w:rPr>
              <w:t>TD</w:t>
            </w:r>
          </w:p>
        </w:tc>
        <w:tc>
          <w:tcPr>
            <w:tcW w:w="1134" w:type="dxa"/>
            <w:tcBorders>
              <w:top w:val="single" w:color="auto" w:sz="4" w:space="0"/>
              <w:left w:val="single" w:color="auto" w:sz="4" w:space="0"/>
              <w:bottom w:val="single" w:color="auto" w:sz="4" w:space="0"/>
              <w:right w:val="single" w:color="auto" w:sz="4" w:space="0"/>
            </w:tcBorders>
          </w:tcPr>
          <w:p w14:paraId="7FF86AA6">
            <w:pPr>
              <w:jc w:val="center"/>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tcPr>
          <w:p w14:paraId="3BD9159E">
            <w:pPr>
              <w:jc w:val="center"/>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27BC087">
            <w:pPr>
              <w:jc w:val="center"/>
              <w:rPr>
                <w:rFonts w:ascii="Arial" w:hAnsi="Arial" w:cs="Arial"/>
                <w:sz w:val="20"/>
                <w:szCs w:val="20"/>
                <w:lang w:val="en-GB"/>
              </w:rPr>
            </w:pPr>
            <w:r>
              <w:rPr>
                <w:rFonts w:ascii="Arial" w:hAnsi="Arial" w:cs="Arial"/>
                <w:sz w:val="20"/>
                <w:szCs w:val="20"/>
                <w:lang w:val="en-GB"/>
              </w:rPr>
              <w:t>80</w:t>
            </w:r>
          </w:p>
        </w:tc>
        <w:tc>
          <w:tcPr>
            <w:tcW w:w="1134" w:type="dxa"/>
            <w:tcBorders>
              <w:top w:val="single" w:color="auto" w:sz="4" w:space="0"/>
              <w:left w:val="single" w:color="auto" w:sz="4" w:space="0"/>
              <w:bottom w:val="single" w:color="auto" w:sz="4" w:space="0"/>
              <w:right w:val="single" w:color="auto" w:sz="4" w:space="0"/>
            </w:tcBorders>
            <w:vAlign w:val="center"/>
          </w:tcPr>
          <w:p w14:paraId="1440ED9E">
            <w:pPr>
              <w:jc w:val="center"/>
              <w:rPr>
                <w:rFonts w:ascii="Arial" w:hAnsi="Arial" w:cs="Arial"/>
                <w:sz w:val="20"/>
                <w:szCs w:val="20"/>
                <w:lang w:val="en-GB"/>
              </w:rPr>
            </w:pPr>
            <w:r>
              <w:rPr>
                <w:rFonts w:ascii="Arial" w:hAnsi="Arial" w:cs="Arial"/>
                <w:sz w:val="20"/>
                <w:szCs w:val="20"/>
                <w:lang w:val="en-GB"/>
              </w:rPr>
              <w:t>km</w:t>
            </w:r>
          </w:p>
        </w:tc>
        <w:tc>
          <w:tcPr>
            <w:tcW w:w="1085" w:type="dxa"/>
            <w:tcBorders>
              <w:top w:val="single" w:color="auto" w:sz="4" w:space="0"/>
              <w:left w:val="single" w:color="auto" w:sz="4" w:space="0"/>
              <w:bottom w:val="single" w:color="auto" w:sz="4" w:space="0"/>
              <w:right w:val="single" w:color="auto" w:sz="4" w:space="0"/>
            </w:tcBorders>
          </w:tcPr>
          <w:p w14:paraId="09325C67">
            <w:pPr>
              <w:jc w:val="center"/>
              <w:rPr>
                <w:rFonts w:ascii="Arial" w:hAnsi="Arial" w:cs="Arial"/>
                <w:szCs w:val="21"/>
              </w:rPr>
            </w:pPr>
          </w:p>
        </w:tc>
      </w:tr>
      <w:tr w14:paraId="7EFFCD6F">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276" w:hRule="atLeast"/>
        </w:trPr>
        <w:tc>
          <w:tcPr>
            <w:tcW w:w="3510" w:type="dxa"/>
            <w:tcBorders>
              <w:top w:val="single" w:color="auto" w:sz="4" w:space="0"/>
              <w:left w:val="single" w:color="auto" w:sz="4" w:space="0"/>
              <w:bottom w:val="single" w:color="auto" w:sz="4" w:space="0"/>
              <w:right w:val="single" w:color="auto" w:sz="4" w:space="0"/>
            </w:tcBorders>
          </w:tcPr>
          <w:p w14:paraId="1ED3C929">
            <w:pPr>
              <w:rPr>
                <w:rFonts w:ascii="Arial" w:hAnsi="Arial" w:cs="Arial"/>
                <w:szCs w:val="21"/>
              </w:rPr>
            </w:pPr>
            <w:r>
              <w:rPr>
                <w:rFonts w:ascii="Arial" w:hAnsi="Arial" w:cs="Arial"/>
                <w:sz w:val="20"/>
                <w:szCs w:val="20"/>
              </w:rPr>
              <w:t>Coupled fiber</w:t>
            </w:r>
          </w:p>
        </w:tc>
        <w:tc>
          <w:tcPr>
            <w:tcW w:w="5670" w:type="dxa"/>
            <w:gridSpan w:val="5"/>
            <w:tcBorders>
              <w:top w:val="single" w:color="auto" w:sz="4" w:space="0"/>
              <w:left w:val="single" w:color="auto" w:sz="4" w:space="0"/>
              <w:bottom w:val="single" w:color="auto" w:sz="4" w:space="0"/>
              <w:right w:val="single" w:color="auto" w:sz="4" w:space="0"/>
            </w:tcBorders>
          </w:tcPr>
          <w:p w14:paraId="09A9460C">
            <w:pPr>
              <w:jc w:val="center"/>
              <w:rPr>
                <w:rFonts w:ascii="Arial" w:hAnsi="Arial" w:cs="Arial"/>
                <w:szCs w:val="21"/>
              </w:rPr>
            </w:pPr>
            <w:r>
              <w:rPr>
                <w:rFonts w:ascii="Arial" w:hAnsi="Arial" w:cs="Arial"/>
                <w:sz w:val="20"/>
                <w:szCs w:val="20"/>
              </w:rPr>
              <w:t>Single mode fiber</w:t>
            </w:r>
          </w:p>
        </w:tc>
        <w:tc>
          <w:tcPr>
            <w:tcW w:w="1085" w:type="dxa"/>
            <w:tcBorders>
              <w:top w:val="single" w:color="auto" w:sz="4" w:space="0"/>
              <w:left w:val="single" w:color="auto" w:sz="4" w:space="0"/>
              <w:bottom w:val="single" w:color="auto" w:sz="4" w:space="0"/>
              <w:right w:val="single" w:color="auto" w:sz="4" w:space="0"/>
            </w:tcBorders>
          </w:tcPr>
          <w:p w14:paraId="7DBD784B">
            <w:pPr>
              <w:jc w:val="center"/>
              <w:rPr>
                <w:rFonts w:ascii="Arial" w:hAnsi="Arial" w:cs="Arial"/>
                <w:szCs w:val="21"/>
              </w:rPr>
            </w:pPr>
            <w:r>
              <w:rPr>
                <w:rFonts w:ascii="Arial" w:hAnsi="Arial" w:cs="Arial"/>
                <w:sz w:val="20"/>
                <w:szCs w:val="20"/>
              </w:rPr>
              <w:t>1</w:t>
            </w:r>
          </w:p>
        </w:tc>
      </w:tr>
    </w:tbl>
    <w:p w14:paraId="1F2F5978">
      <w:pPr>
        <w:pStyle w:val="4"/>
        <w:spacing w:before="50" w:line="346" w:lineRule="exact"/>
      </w:pPr>
      <w:r>
        <w:t>Notes:</w:t>
      </w:r>
    </w:p>
    <w:p w14:paraId="7EC61B07">
      <w:pPr>
        <w:pStyle w:val="22"/>
        <w:numPr>
          <w:ilvl w:val="0"/>
          <w:numId w:val="2"/>
        </w:numPr>
        <w:tabs>
          <w:tab w:val="left" w:pos="1191"/>
        </w:tabs>
        <w:autoSpaceDE w:val="0"/>
        <w:autoSpaceDN w:val="0"/>
        <w:spacing w:before="3" w:line="232" w:lineRule="auto"/>
        <w:ind w:right="1343"/>
        <w:rPr>
          <w:sz w:val="16"/>
          <w:szCs w:val="16"/>
        </w:rPr>
      </w:pPr>
      <w:r>
        <w:rPr>
          <w:sz w:val="16"/>
          <w:szCs w:val="16"/>
        </w:rPr>
        <w:t>Optical fiber use 9/125um SMF</w:t>
      </w:r>
      <w:r>
        <w:rPr>
          <w:rFonts w:ascii="微软雅黑" w:hAnsi="微软雅黑" w:eastAsia="微软雅黑" w:cs="微软雅黑"/>
          <w:sz w:val="16"/>
          <w:szCs w:val="16"/>
        </w:rPr>
        <w:t>.</w:t>
      </w:r>
    </w:p>
    <w:p w14:paraId="6620A028">
      <w:pPr>
        <w:rPr>
          <w:rFonts w:ascii="Arial" w:hAnsi="Arial" w:cs="Arial"/>
          <w:b/>
          <w:sz w:val="28"/>
          <w:szCs w:val="28"/>
        </w:rPr>
      </w:pPr>
      <w:r>
        <w:rPr>
          <w:rFonts w:hint="eastAsia" w:ascii="Arial" w:hAnsi="Arial" w:cs="Arial"/>
          <w:b/>
          <w:sz w:val="28"/>
          <w:szCs w:val="28"/>
        </w:rPr>
        <w:t>Absolute Maximum Ratings</w:t>
      </w:r>
    </w:p>
    <w:p w14:paraId="41878B21">
      <w:pPr>
        <w:pStyle w:val="15"/>
        <w:spacing w:line="60" w:lineRule="auto"/>
        <w:ind w:firstLine="420" w:firstLineChars="200"/>
        <w:rPr>
          <w:rFonts w:ascii="Arial" w:hAnsi="Arial" w:cs="Arial"/>
          <w:b/>
          <w:color w:val="E36C0A"/>
          <w:sz w:val="21"/>
          <w:szCs w:val="21"/>
        </w:rPr>
      </w:pPr>
      <w:r>
        <w:rPr>
          <w:rFonts w:ascii="Arial" w:hAnsi="Arial" w:cs="Arial"/>
          <w:sz w:val="21"/>
          <w:szCs w:val="21"/>
        </w:rPr>
        <w:t>It has to be noted that the operation in excess of any individual absolute maximum ratings might cause permanent damage to this module.</w:t>
      </w:r>
      <w:r>
        <w:rPr>
          <w:rFonts w:ascii="Arial" w:hAnsi="Arial" w:cs="Arial"/>
          <w:bCs/>
          <w:sz w:val="21"/>
          <w:szCs w:val="21"/>
        </w:rPr>
        <w:t xml:space="preserve"> </w:t>
      </w:r>
    </w:p>
    <w:tbl>
      <w:tblPr>
        <w:tblStyle w:val="10"/>
        <w:tblpPr w:leftFromText="180" w:rightFromText="180" w:vertAnchor="text" w:horzAnchor="page" w:tblpX="936" w:tblpY="240"/>
        <w:tblOverlap w:val="never"/>
        <w:tblW w:w="10060" w:type="dxa"/>
        <w:tblInd w:w="0" w:type="dxa"/>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Layout w:type="fixed"/>
        <w:tblCellMar>
          <w:top w:w="0" w:type="dxa"/>
          <w:left w:w="108" w:type="dxa"/>
          <w:bottom w:w="0" w:type="dxa"/>
          <w:right w:w="108" w:type="dxa"/>
        </w:tblCellMar>
      </w:tblPr>
      <w:tblGrid>
        <w:gridCol w:w="3969"/>
        <w:gridCol w:w="1276"/>
        <w:gridCol w:w="1276"/>
        <w:gridCol w:w="1276"/>
        <w:gridCol w:w="1275"/>
        <w:gridCol w:w="988"/>
      </w:tblGrid>
      <w:tr w14:paraId="5ADF506D">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280" w:hRule="atLeast"/>
        </w:trPr>
        <w:tc>
          <w:tcPr>
            <w:tcW w:w="3969" w:type="dxa"/>
            <w:tcBorders>
              <w:top w:val="single" w:color="auto" w:sz="4" w:space="0"/>
              <w:left w:val="single" w:color="auto" w:sz="4" w:space="0"/>
              <w:bottom w:val="single" w:color="auto" w:sz="4" w:space="0"/>
              <w:right w:val="single" w:color="auto" w:sz="4" w:space="0"/>
            </w:tcBorders>
            <w:shd w:val="clear" w:color="auto" w:fill="538EDD"/>
          </w:tcPr>
          <w:p w14:paraId="53E51DA2">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Parameter</w:t>
            </w:r>
          </w:p>
        </w:tc>
        <w:tc>
          <w:tcPr>
            <w:tcW w:w="1276" w:type="dxa"/>
            <w:tcBorders>
              <w:top w:val="single" w:color="auto" w:sz="4" w:space="0"/>
              <w:left w:val="single" w:color="auto" w:sz="4" w:space="0"/>
              <w:bottom w:val="single" w:color="auto" w:sz="4" w:space="0"/>
              <w:right w:val="single" w:color="auto" w:sz="4" w:space="0"/>
            </w:tcBorders>
            <w:shd w:val="clear" w:color="auto" w:fill="538EDD"/>
          </w:tcPr>
          <w:p w14:paraId="04C42862">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Symbol</w:t>
            </w:r>
          </w:p>
        </w:tc>
        <w:tc>
          <w:tcPr>
            <w:tcW w:w="1276" w:type="dxa"/>
            <w:tcBorders>
              <w:top w:val="single" w:color="auto" w:sz="4" w:space="0"/>
              <w:left w:val="single" w:color="auto" w:sz="4" w:space="0"/>
              <w:bottom w:val="single" w:color="auto" w:sz="4" w:space="0"/>
              <w:right w:val="single" w:color="auto" w:sz="4" w:space="0"/>
            </w:tcBorders>
            <w:shd w:val="clear" w:color="auto" w:fill="538EDD"/>
          </w:tcPr>
          <w:p w14:paraId="38358C1F">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Min</w:t>
            </w:r>
          </w:p>
        </w:tc>
        <w:tc>
          <w:tcPr>
            <w:tcW w:w="1276" w:type="dxa"/>
            <w:tcBorders>
              <w:top w:val="single" w:color="auto" w:sz="4" w:space="0"/>
              <w:left w:val="single" w:color="auto" w:sz="4" w:space="0"/>
              <w:bottom w:val="single" w:color="auto" w:sz="4" w:space="0"/>
              <w:right w:val="single" w:color="auto" w:sz="4" w:space="0"/>
            </w:tcBorders>
            <w:shd w:val="clear" w:color="auto" w:fill="538EDD"/>
          </w:tcPr>
          <w:p w14:paraId="751C0857">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Max</w:t>
            </w:r>
          </w:p>
        </w:tc>
        <w:tc>
          <w:tcPr>
            <w:tcW w:w="1275" w:type="dxa"/>
            <w:tcBorders>
              <w:top w:val="single" w:color="auto" w:sz="4" w:space="0"/>
              <w:left w:val="single" w:color="auto" w:sz="4" w:space="0"/>
              <w:bottom w:val="single" w:color="auto" w:sz="4" w:space="0"/>
              <w:right w:val="single" w:color="auto" w:sz="4" w:space="0"/>
            </w:tcBorders>
            <w:shd w:val="clear" w:color="auto" w:fill="538EDD"/>
          </w:tcPr>
          <w:p w14:paraId="7BE2BFFF">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Unit</w:t>
            </w:r>
          </w:p>
        </w:tc>
        <w:tc>
          <w:tcPr>
            <w:tcW w:w="988" w:type="dxa"/>
            <w:tcBorders>
              <w:top w:val="single" w:color="auto" w:sz="4" w:space="0"/>
              <w:left w:val="single" w:color="auto" w:sz="4" w:space="0"/>
              <w:bottom w:val="single" w:color="auto" w:sz="4" w:space="0"/>
              <w:right w:val="single" w:color="auto" w:sz="4" w:space="0"/>
            </w:tcBorders>
            <w:shd w:val="clear" w:color="auto" w:fill="538EDD"/>
          </w:tcPr>
          <w:p w14:paraId="0AB89407">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Notes</w:t>
            </w:r>
          </w:p>
        </w:tc>
      </w:tr>
      <w:tr w14:paraId="11FC9253">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276" w:hRule="atLeast"/>
        </w:trPr>
        <w:tc>
          <w:tcPr>
            <w:tcW w:w="3969" w:type="dxa"/>
            <w:tcBorders>
              <w:top w:val="single" w:color="auto" w:sz="4" w:space="0"/>
              <w:left w:val="single" w:color="auto" w:sz="4" w:space="0"/>
              <w:bottom w:val="single" w:color="auto" w:sz="4" w:space="0"/>
              <w:right w:val="single" w:color="auto" w:sz="4" w:space="0"/>
            </w:tcBorders>
          </w:tcPr>
          <w:p w14:paraId="50C234BE">
            <w:pPr>
              <w:rPr>
                <w:rFonts w:ascii="Arial" w:hAnsi="Arial" w:cs="Arial"/>
                <w:szCs w:val="21"/>
              </w:rPr>
            </w:pPr>
            <w:r>
              <w:rPr>
                <w:rFonts w:ascii="Arial" w:hAnsi="Arial" w:cs="Arial"/>
                <w:szCs w:val="21"/>
              </w:rPr>
              <w:t>Storage Temperature</w:t>
            </w:r>
          </w:p>
        </w:tc>
        <w:tc>
          <w:tcPr>
            <w:tcW w:w="1276" w:type="dxa"/>
            <w:tcBorders>
              <w:top w:val="single" w:color="auto" w:sz="4" w:space="0"/>
              <w:left w:val="single" w:color="auto" w:sz="4" w:space="0"/>
              <w:bottom w:val="single" w:color="auto" w:sz="4" w:space="0"/>
              <w:right w:val="single" w:color="auto" w:sz="4" w:space="0"/>
            </w:tcBorders>
          </w:tcPr>
          <w:p w14:paraId="22275C02">
            <w:pPr>
              <w:jc w:val="center"/>
              <w:rPr>
                <w:rFonts w:ascii="Arial" w:hAnsi="Arial" w:cs="Arial"/>
                <w:szCs w:val="21"/>
              </w:rPr>
            </w:pPr>
            <w:r>
              <w:rPr>
                <w:rFonts w:ascii="Arial" w:hAnsi="Arial" w:cs="Arial"/>
                <w:szCs w:val="21"/>
              </w:rPr>
              <w:t>TS</w:t>
            </w:r>
          </w:p>
        </w:tc>
        <w:tc>
          <w:tcPr>
            <w:tcW w:w="1276" w:type="dxa"/>
            <w:tcBorders>
              <w:top w:val="single" w:color="auto" w:sz="4" w:space="0"/>
              <w:left w:val="single" w:color="auto" w:sz="4" w:space="0"/>
              <w:bottom w:val="single" w:color="auto" w:sz="4" w:space="0"/>
              <w:right w:val="single" w:color="auto" w:sz="4" w:space="0"/>
            </w:tcBorders>
          </w:tcPr>
          <w:p w14:paraId="54B82F07">
            <w:pPr>
              <w:jc w:val="center"/>
              <w:rPr>
                <w:rFonts w:ascii="Arial" w:hAnsi="Arial" w:cs="Arial"/>
                <w:szCs w:val="21"/>
              </w:rPr>
            </w:pPr>
            <w:r>
              <w:rPr>
                <w:rFonts w:ascii="Arial" w:hAnsi="Arial" w:cs="Arial"/>
                <w:szCs w:val="21"/>
              </w:rPr>
              <w:t>-40</w:t>
            </w:r>
          </w:p>
        </w:tc>
        <w:tc>
          <w:tcPr>
            <w:tcW w:w="1276" w:type="dxa"/>
            <w:tcBorders>
              <w:top w:val="single" w:color="auto" w:sz="4" w:space="0"/>
              <w:left w:val="single" w:color="auto" w:sz="4" w:space="0"/>
              <w:bottom w:val="single" w:color="auto" w:sz="4" w:space="0"/>
              <w:right w:val="single" w:color="auto" w:sz="4" w:space="0"/>
            </w:tcBorders>
          </w:tcPr>
          <w:p w14:paraId="7A4189FE">
            <w:pPr>
              <w:jc w:val="center"/>
              <w:rPr>
                <w:rFonts w:ascii="Arial" w:hAnsi="Arial" w:cs="Arial"/>
                <w:szCs w:val="21"/>
              </w:rPr>
            </w:pPr>
            <w:r>
              <w:rPr>
                <w:rFonts w:ascii="Arial" w:hAnsi="Arial" w:cs="Arial"/>
                <w:szCs w:val="21"/>
              </w:rPr>
              <w:t>85</w:t>
            </w:r>
          </w:p>
        </w:tc>
        <w:tc>
          <w:tcPr>
            <w:tcW w:w="1275" w:type="dxa"/>
            <w:tcBorders>
              <w:top w:val="single" w:color="auto" w:sz="4" w:space="0"/>
              <w:left w:val="single" w:color="auto" w:sz="4" w:space="0"/>
              <w:bottom w:val="single" w:color="auto" w:sz="4" w:space="0"/>
              <w:right w:val="single" w:color="auto" w:sz="4" w:space="0"/>
            </w:tcBorders>
          </w:tcPr>
          <w:p w14:paraId="5A82DFA6">
            <w:pPr>
              <w:jc w:val="center"/>
              <w:rPr>
                <w:rFonts w:ascii="Arial" w:hAnsi="Arial" w:cs="Arial"/>
                <w:szCs w:val="21"/>
              </w:rPr>
            </w:pPr>
            <w:r>
              <w:rPr>
                <w:rFonts w:ascii="Arial" w:hAnsi="Arial" w:cs="Arial"/>
                <w:szCs w:val="21"/>
              </w:rPr>
              <w:t>degC</w:t>
            </w:r>
          </w:p>
        </w:tc>
        <w:tc>
          <w:tcPr>
            <w:tcW w:w="988" w:type="dxa"/>
            <w:tcBorders>
              <w:top w:val="single" w:color="auto" w:sz="4" w:space="0"/>
              <w:left w:val="single" w:color="auto" w:sz="4" w:space="0"/>
              <w:bottom w:val="single" w:color="auto" w:sz="4" w:space="0"/>
              <w:right w:val="single" w:color="auto" w:sz="4" w:space="0"/>
            </w:tcBorders>
          </w:tcPr>
          <w:p w14:paraId="5D543247">
            <w:pPr>
              <w:rPr>
                <w:rFonts w:ascii="Arial" w:hAnsi="Arial" w:cs="Arial"/>
                <w:szCs w:val="21"/>
              </w:rPr>
            </w:pPr>
          </w:p>
        </w:tc>
      </w:tr>
      <w:tr w14:paraId="6BFD8FD0">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276" w:hRule="atLeast"/>
        </w:trPr>
        <w:tc>
          <w:tcPr>
            <w:tcW w:w="3969" w:type="dxa"/>
            <w:tcBorders>
              <w:top w:val="single" w:color="auto" w:sz="4" w:space="0"/>
              <w:left w:val="single" w:color="auto" w:sz="4" w:space="0"/>
              <w:bottom w:val="single" w:color="auto" w:sz="4" w:space="0"/>
              <w:right w:val="single" w:color="auto" w:sz="4" w:space="0"/>
            </w:tcBorders>
          </w:tcPr>
          <w:p w14:paraId="50E8E0F3">
            <w:pPr>
              <w:rPr>
                <w:rFonts w:ascii="Arial" w:hAnsi="Arial" w:cs="Arial"/>
                <w:szCs w:val="21"/>
              </w:rPr>
            </w:pPr>
            <w:r>
              <w:rPr>
                <w:rFonts w:ascii="Arial" w:hAnsi="Arial" w:cs="Arial"/>
                <w:szCs w:val="21"/>
              </w:rPr>
              <w:t>Operating Case Temperature</w:t>
            </w:r>
          </w:p>
        </w:tc>
        <w:tc>
          <w:tcPr>
            <w:tcW w:w="1276" w:type="dxa"/>
            <w:tcBorders>
              <w:top w:val="single" w:color="auto" w:sz="4" w:space="0"/>
              <w:left w:val="single" w:color="auto" w:sz="4" w:space="0"/>
              <w:bottom w:val="single" w:color="auto" w:sz="4" w:space="0"/>
              <w:right w:val="single" w:color="auto" w:sz="4" w:space="0"/>
            </w:tcBorders>
          </w:tcPr>
          <w:p w14:paraId="2243A7DC">
            <w:pPr>
              <w:jc w:val="center"/>
              <w:rPr>
                <w:rFonts w:ascii="Arial" w:hAnsi="Arial" w:cs="Arial"/>
                <w:szCs w:val="21"/>
              </w:rPr>
            </w:pPr>
            <w:r>
              <w:rPr>
                <w:rFonts w:ascii="Arial" w:hAnsi="Arial" w:cs="Arial"/>
                <w:szCs w:val="21"/>
              </w:rPr>
              <w:t>TOP</w:t>
            </w:r>
          </w:p>
        </w:tc>
        <w:tc>
          <w:tcPr>
            <w:tcW w:w="1276" w:type="dxa"/>
            <w:tcBorders>
              <w:top w:val="single" w:color="auto" w:sz="4" w:space="0"/>
              <w:left w:val="single" w:color="auto" w:sz="4" w:space="0"/>
              <w:bottom w:val="single" w:color="auto" w:sz="4" w:space="0"/>
              <w:right w:val="single" w:color="auto" w:sz="4" w:space="0"/>
            </w:tcBorders>
          </w:tcPr>
          <w:p w14:paraId="5353C977">
            <w:pPr>
              <w:jc w:val="center"/>
              <w:rPr>
                <w:rFonts w:ascii="Arial" w:hAnsi="Arial" w:cs="Arial"/>
                <w:szCs w:val="21"/>
              </w:rPr>
            </w:pPr>
            <w:r>
              <w:rPr>
                <w:rFonts w:ascii="Arial" w:hAnsi="Arial" w:cs="Arial"/>
                <w:szCs w:val="21"/>
              </w:rPr>
              <w:t>0</w:t>
            </w:r>
          </w:p>
        </w:tc>
        <w:tc>
          <w:tcPr>
            <w:tcW w:w="1276" w:type="dxa"/>
            <w:tcBorders>
              <w:top w:val="single" w:color="auto" w:sz="4" w:space="0"/>
              <w:left w:val="single" w:color="auto" w:sz="4" w:space="0"/>
              <w:bottom w:val="single" w:color="auto" w:sz="4" w:space="0"/>
              <w:right w:val="single" w:color="auto" w:sz="4" w:space="0"/>
            </w:tcBorders>
          </w:tcPr>
          <w:p w14:paraId="40C6ECC4">
            <w:pPr>
              <w:jc w:val="center"/>
              <w:rPr>
                <w:rFonts w:ascii="Arial" w:hAnsi="Arial" w:cs="Arial"/>
                <w:szCs w:val="21"/>
              </w:rPr>
            </w:pPr>
            <w:r>
              <w:rPr>
                <w:rFonts w:ascii="Arial" w:hAnsi="Arial" w:cs="Arial"/>
                <w:szCs w:val="21"/>
              </w:rPr>
              <w:t>70</w:t>
            </w:r>
          </w:p>
        </w:tc>
        <w:tc>
          <w:tcPr>
            <w:tcW w:w="1275" w:type="dxa"/>
            <w:tcBorders>
              <w:top w:val="single" w:color="auto" w:sz="4" w:space="0"/>
              <w:left w:val="single" w:color="auto" w:sz="4" w:space="0"/>
              <w:bottom w:val="single" w:color="auto" w:sz="4" w:space="0"/>
              <w:right w:val="single" w:color="auto" w:sz="4" w:space="0"/>
            </w:tcBorders>
          </w:tcPr>
          <w:p w14:paraId="696445BC">
            <w:pPr>
              <w:jc w:val="center"/>
              <w:rPr>
                <w:rFonts w:ascii="Arial" w:hAnsi="Arial" w:cs="Arial"/>
                <w:szCs w:val="21"/>
              </w:rPr>
            </w:pPr>
            <w:r>
              <w:rPr>
                <w:rFonts w:ascii="Arial" w:hAnsi="Arial" w:cs="Arial"/>
                <w:szCs w:val="21"/>
              </w:rPr>
              <w:t>degC</w:t>
            </w:r>
          </w:p>
        </w:tc>
        <w:tc>
          <w:tcPr>
            <w:tcW w:w="988" w:type="dxa"/>
            <w:tcBorders>
              <w:top w:val="single" w:color="auto" w:sz="4" w:space="0"/>
              <w:left w:val="single" w:color="auto" w:sz="4" w:space="0"/>
              <w:bottom w:val="single" w:color="auto" w:sz="4" w:space="0"/>
              <w:right w:val="single" w:color="auto" w:sz="4" w:space="0"/>
            </w:tcBorders>
          </w:tcPr>
          <w:p w14:paraId="4295A6F2">
            <w:pPr>
              <w:rPr>
                <w:rFonts w:ascii="Arial" w:hAnsi="Arial" w:cs="Arial"/>
                <w:szCs w:val="21"/>
              </w:rPr>
            </w:pPr>
          </w:p>
        </w:tc>
      </w:tr>
      <w:tr w14:paraId="584154A0">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276" w:hRule="atLeast"/>
        </w:trPr>
        <w:tc>
          <w:tcPr>
            <w:tcW w:w="3969" w:type="dxa"/>
            <w:tcBorders>
              <w:top w:val="single" w:color="auto" w:sz="4" w:space="0"/>
              <w:left w:val="single" w:color="auto" w:sz="4" w:space="0"/>
              <w:bottom w:val="single" w:color="auto" w:sz="4" w:space="0"/>
              <w:right w:val="single" w:color="auto" w:sz="4" w:space="0"/>
            </w:tcBorders>
          </w:tcPr>
          <w:p w14:paraId="164C3181">
            <w:pPr>
              <w:rPr>
                <w:rFonts w:ascii="Arial" w:hAnsi="Arial" w:cs="Arial"/>
                <w:szCs w:val="21"/>
              </w:rPr>
            </w:pPr>
            <w:r>
              <w:rPr>
                <w:rFonts w:ascii="Arial" w:hAnsi="Arial" w:cs="Arial"/>
                <w:szCs w:val="21"/>
              </w:rPr>
              <w:t>Power Supply Voltage</w:t>
            </w:r>
          </w:p>
        </w:tc>
        <w:tc>
          <w:tcPr>
            <w:tcW w:w="1276" w:type="dxa"/>
            <w:tcBorders>
              <w:top w:val="single" w:color="auto" w:sz="4" w:space="0"/>
              <w:left w:val="single" w:color="auto" w:sz="4" w:space="0"/>
              <w:bottom w:val="single" w:color="auto" w:sz="4" w:space="0"/>
              <w:right w:val="single" w:color="auto" w:sz="4" w:space="0"/>
            </w:tcBorders>
          </w:tcPr>
          <w:p w14:paraId="748E3E63">
            <w:pPr>
              <w:jc w:val="center"/>
              <w:rPr>
                <w:rFonts w:ascii="Arial" w:hAnsi="Arial" w:cs="Arial"/>
                <w:szCs w:val="21"/>
              </w:rPr>
            </w:pPr>
            <w:r>
              <w:rPr>
                <w:rFonts w:ascii="Arial" w:hAnsi="Arial" w:cs="Arial"/>
                <w:szCs w:val="21"/>
              </w:rPr>
              <w:t>VCC</w:t>
            </w:r>
          </w:p>
        </w:tc>
        <w:tc>
          <w:tcPr>
            <w:tcW w:w="1276" w:type="dxa"/>
            <w:tcBorders>
              <w:top w:val="single" w:color="auto" w:sz="4" w:space="0"/>
              <w:left w:val="single" w:color="auto" w:sz="4" w:space="0"/>
              <w:bottom w:val="single" w:color="auto" w:sz="4" w:space="0"/>
              <w:right w:val="single" w:color="auto" w:sz="4" w:space="0"/>
            </w:tcBorders>
          </w:tcPr>
          <w:p w14:paraId="57B281E4">
            <w:pPr>
              <w:jc w:val="center"/>
              <w:rPr>
                <w:rFonts w:ascii="Arial" w:hAnsi="Arial" w:cs="Arial"/>
                <w:szCs w:val="21"/>
              </w:rPr>
            </w:pPr>
            <w:r>
              <w:rPr>
                <w:rFonts w:ascii="Arial" w:hAnsi="Arial" w:cs="Arial"/>
                <w:szCs w:val="21"/>
              </w:rPr>
              <w:t>-0.5</w:t>
            </w:r>
          </w:p>
        </w:tc>
        <w:tc>
          <w:tcPr>
            <w:tcW w:w="1276" w:type="dxa"/>
            <w:tcBorders>
              <w:top w:val="single" w:color="auto" w:sz="4" w:space="0"/>
              <w:left w:val="single" w:color="auto" w:sz="4" w:space="0"/>
              <w:bottom w:val="single" w:color="auto" w:sz="4" w:space="0"/>
              <w:right w:val="single" w:color="auto" w:sz="4" w:space="0"/>
            </w:tcBorders>
          </w:tcPr>
          <w:p w14:paraId="7C0F674D">
            <w:pPr>
              <w:jc w:val="center"/>
              <w:rPr>
                <w:rFonts w:ascii="Arial" w:hAnsi="Arial" w:cs="Arial"/>
                <w:szCs w:val="21"/>
              </w:rPr>
            </w:pPr>
            <w:r>
              <w:rPr>
                <w:rFonts w:ascii="Arial" w:hAnsi="Arial" w:cs="Arial"/>
                <w:szCs w:val="21"/>
              </w:rPr>
              <w:t>3.6</w:t>
            </w:r>
          </w:p>
        </w:tc>
        <w:tc>
          <w:tcPr>
            <w:tcW w:w="1275" w:type="dxa"/>
            <w:tcBorders>
              <w:top w:val="single" w:color="auto" w:sz="4" w:space="0"/>
              <w:left w:val="single" w:color="auto" w:sz="4" w:space="0"/>
              <w:bottom w:val="single" w:color="auto" w:sz="4" w:space="0"/>
              <w:right w:val="single" w:color="auto" w:sz="4" w:space="0"/>
            </w:tcBorders>
          </w:tcPr>
          <w:p w14:paraId="0852DD16">
            <w:pPr>
              <w:jc w:val="center"/>
              <w:rPr>
                <w:rFonts w:ascii="Arial" w:hAnsi="Arial" w:cs="Arial"/>
                <w:szCs w:val="21"/>
              </w:rPr>
            </w:pPr>
            <w:r>
              <w:rPr>
                <w:rFonts w:ascii="Arial" w:hAnsi="Arial" w:cs="Arial"/>
                <w:szCs w:val="21"/>
              </w:rPr>
              <w:t>V</w:t>
            </w:r>
          </w:p>
        </w:tc>
        <w:tc>
          <w:tcPr>
            <w:tcW w:w="988" w:type="dxa"/>
            <w:tcBorders>
              <w:top w:val="single" w:color="auto" w:sz="4" w:space="0"/>
              <w:left w:val="single" w:color="auto" w:sz="4" w:space="0"/>
              <w:bottom w:val="single" w:color="auto" w:sz="4" w:space="0"/>
              <w:right w:val="single" w:color="auto" w:sz="4" w:space="0"/>
            </w:tcBorders>
          </w:tcPr>
          <w:p w14:paraId="073F47D5">
            <w:pPr>
              <w:rPr>
                <w:rFonts w:ascii="Arial" w:hAnsi="Arial" w:cs="Arial"/>
                <w:szCs w:val="21"/>
              </w:rPr>
            </w:pPr>
          </w:p>
        </w:tc>
      </w:tr>
      <w:tr w14:paraId="6D13EE52">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276" w:hRule="atLeast"/>
        </w:trPr>
        <w:tc>
          <w:tcPr>
            <w:tcW w:w="3969" w:type="dxa"/>
            <w:tcBorders>
              <w:top w:val="single" w:color="auto" w:sz="4" w:space="0"/>
              <w:left w:val="single" w:color="auto" w:sz="4" w:space="0"/>
              <w:bottom w:val="single" w:color="auto" w:sz="4" w:space="0"/>
              <w:right w:val="single" w:color="auto" w:sz="4" w:space="0"/>
            </w:tcBorders>
          </w:tcPr>
          <w:p w14:paraId="6AE5AE57">
            <w:pPr>
              <w:rPr>
                <w:rFonts w:ascii="Arial" w:hAnsi="Arial" w:cs="Arial"/>
                <w:szCs w:val="21"/>
              </w:rPr>
            </w:pPr>
            <w:r>
              <w:rPr>
                <w:rFonts w:ascii="Arial" w:hAnsi="Arial" w:cs="Arial"/>
                <w:szCs w:val="21"/>
              </w:rPr>
              <w:t>Damage Threshold, each Lane</w:t>
            </w:r>
          </w:p>
        </w:tc>
        <w:tc>
          <w:tcPr>
            <w:tcW w:w="1276" w:type="dxa"/>
            <w:tcBorders>
              <w:top w:val="single" w:color="auto" w:sz="4" w:space="0"/>
              <w:left w:val="single" w:color="auto" w:sz="4" w:space="0"/>
              <w:bottom w:val="single" w:color="auto" w:sz="4" w:space="0"/>
              <w:right w:val="single" w:color="auto" w:sz="4" w:space="0"/>
            </w:tcBorders>
          </w:tcPr>
          <w:p w14:paraId="3A09F212">
            <w:pPr>
              <w:pStyle w:val="23"/>
              <w:spacing w:before="38" w:line="303" w:lineRule="exact"/>
              <w:ind w:left="101" w:right="94"/>
              <w:jc w:val="center"/>
              <w:rPr>
                <w:rFonts w:eastAsiaTheme="minorEastAsia"/>
                <w:szCs w:val="21"/>
              </w:rPr>
            </w:pPr>
            <w:r>
              <w:rPr>
                <w:rFonts w:eastAsiaTheme="minorEastAsia"/>
                <w:szCs w:val="21"/>
              </w:rPr>
              <w:t>THd</w:t>
            </w:r>
          </w:p>
        </w:tc>
        <w:tc>
          <w:tcPr>
            <w:tcW w:w="1276" w:type="dxa"/>
            <w:tcBorders>
              <w:top w:val="single" w:color="auto" w:sz="4" w:space="0"/>
              <w:left w:val="single" w:color="auto" w:sz="4" w:space="0"/>
              <w:bottom w:val="single" w:color="auto" w:sz="4" w:space="0"/>
              <w:right w:val="single" w:color="auto" w:sz="4" w:space="0"/>
            </w:tcBorders>
          </w:tcPr>
          <w:p w14:paraId="72402F4A">
            <w:pPr>
              <w:pStyle w:val="23"/>
              <w:spacing w:before="38" w:line="303" w:lineRule="exact"/>
              <w:ind w:left="349" w:right="342"/>
              <w:jc w:val="center"/>
              <w:rPr>
                <w:rFonts w:eastAsiaTheme="minorEastAsia"/>
                <w:szCs w:val="21"/>
              </w:rPr>
            </w:pPr>
            <w:r>
              <w:rPr>
                <w:rFonts w:eastAsiaTheme="minorEastAsia"/>
                <w:szCs w:val="21"/>
              </w:rPr>
              <w:t>5.5</w:t>
            </w:r>
          </w:p>
        </w:tc>
        <w:tc>
          <w:tcPr>
            <w:tcW w:w="1276" w:type="dxa"/>
            <w:tcBorders>
              <w:top w:val="single" w:color="auto" w:sz="4" w:space="0"/>
              <w:left w:val="single" w:color="auto" w:sz="4" w:space="0"/>
              <w:bottom w:val="single" w:color="auto" w:sz="4" w:space="0"/>
              <w:right w:val="single" w:color="auto" w:sz="4" w:space="0"/>
            </w:tcBorders>
          </w:tcPr>
          <w:p w14:paraId="6F0B5DAE">
            <w:pPr>
              <w:pStyle w:val="23"/>
              <w:rPr>
                <w:rFonts w:eastAsiaTheme="minorEastAsia"/>
                <w:szCs w:val="21"/>
              </w:rPr>
            </w:pPr>
          </w:p>
        </w:tc>
        <w:tc>
          <w:tcPr>
            <w:tcW w:w="1275" w:type="dxa"/>
            <w:tcBorders>
              <w:top w:val="single" w:color="auto" w:sz="4" w:space="0"/>
              <w:left w:val="single" w:color="auto" w:sz="4" w:space="0"/>
              <w:bottom w:val="single" w:color="auto" w:sz="4" w:space="0"/>
              <w:right w:val="single" w:color="auto" w:sz="4" w:space="0"/>
            </w:tcBorders>
          </w:tcPr>
          <w:p w14:paraId="462599AB">
            <w:pPr>
              <w:pStyle w:val="23"/>
              <w:spacing w:before="38" w:line="303" w:lineRule="exact"/>
              <w:ind w:left="113" w:right="105"/>
              <w:jc w:val="center"/>
              <w:rPr>
                <w:rFonts w:eastAsiaTheme="minorEastAsia"/>
                <w:szCs w:val="21"/>
              </w:rPr>
            </w:pPr>
            <w:r>
              <w:rPr>
                <w:rFonts w:eastAsiaTheme="minorEastAsia"/>
                <w:szCs w:val="21"/>
              </w:rPr>
              <w:t>dBm</w:t>
            </w:r>
          </w:p>
        </w:tc>
        <w:tc>
          <w:tcPr>
            <w:tcW w:w="988" w:type="dxa"/>
            <w:tcBorders>
              <w:top w:val="single" w:color="auto" w:sz="4" w:space="0"/>
              <w:left w:val="single" w:color="auto" w:sz="4" w:space="0"/>
              <w:bottom w:val="single" w:color="auto" w:sz="4" w:space="0"/>
              <w:right w:val="single" w:color="auto" w:sz="4" w:space="0"/>
            </w:tcBorders>
          </w:tcPr>
          <w:p w14:paraId="288D729E">
            <w:pPr>
              <w:rPr>
                <w:rFonts w:ascii="Arial" w:hAnsi="Arial" w:cs="Arial"/>
                <w:szCs w:val="21"/>
              </w:rPr>
            </w:pPr>
          </w:p>
        </w:tc>
      </w:tr>
      <w:tr w14:paraId="400CAB61">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276" w:hRule="atLeast"/>
        </w:trPr>
        <w:tc>
          <w:tcPr>
            <w:tcW w:w="3969" w:type="dxa"/>
            <w:tcBorders>
              <w:top w:val="single" w:color="auto" w:sz="4" w:space="0"/>
              <w:left w:val="single" w:color="auto" w:sz="4" w:space="0"/>
              <w:bottom w:val="single" w:color="auto" w:sz="4" w:space="0"/>
              <w:right w:val="single" w:color="auto" w:sz="4" w:space="0"/>
            </w:tcBorders>
            <w:vAlign w:val="center"/>
          </w:tcPr>
          <w:p w14:paraId="34DB43C2">
            <w:pPr>
              <w:jc w:val="left"/>
              <w:rPr>
                <w:rFonts w:ascii="Arial" w:hAnsi="Arial" w:cs="Arial"/>
                <w:sz w:val="20"/>
                <w:szCs w:val="20"/>
                <w:lang w:val="en-GB"/>
              </w:rPr>
            </w:pPr>
            <w:r>
              <w:rPr>
                <w:szCs w:val="21"/>
              </w:rPr>
              <w:t>RelativeHumidity (non-condensation)</w:t>
            </w:r>
          </w:p>
        </w:tc>
        <w:tc>
          <w:tcPr>
            <w:tcW w:w="1276" w:type="dxa"/>
            <w:tcBorders>
              <w:top w:val="single" w:color="auto" w:sz="4" w:space="0"/>
              <w:left w:val="single" w:color="auto" w:sz="4" w:space="0"/>
              <w:bottom w:val="single" w:color="auto" w:sz="4" w:space="0"/>
              <w:right w:val="single" w:color="auto" w:sz="4" w:space="0"/>
            </w:tcBorders>
            <w:vAlign w:val="center"/>
          </w:tcPr>
          <w:p w14:paraId="3AE1188B">
            <w:pPr>
              <w:jc w:val="center"/>
              <w:rPr>
                <w:rFonts w:ascii="Arial" w:hAnsi="Arial" w:cs="Arial"/>
                <w:sz w:val="20"/>
                <w:szCs w:val="20"/>
                <w:lang w:val="en-GB"/>
              </w:rPr>
            </w:pPr>
            <w:r>
              <w:rPr>
                <w:rFonts w:ascii="Arial" w:hAnsi="Arial" w:cs="Arial"/>
                <w:sz w:val="20"/>
                <w:szCs w:val="20"/>
                <w:lang w:val="en-GB"/>
              </w:rPr>
              <w:t>RH</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9B79B2C">
            <w:pPr>
              <w:jc w:val="center"/>
              <w:rPr>
                <w:rFonts w:ascii="Arial" w:hAnsi="Arial" w:cs="Arial"/>
                <w:sz w:val="20"/>
                <w:szCs w:val="20"/>
                <w:lang w:val="en-GB"/>
              </w:rPr>
            </w:pPr>
            <w:r>
              <w:rPr>
                <w:szCs w:val="21"/>
              </w:rPr>
              <w:t>0 to 85% non-condensing</w:t>
            </w:r>
          </w:p>
        </w:tc>
        <w:tc>
          <w:tcPr>
            <w:tcW w:w="1275" w:type="dxa"/>
            <w:tcBorders>
              <w:top w:val="single" w:color="auto" w:sz="4" w:space="0"/>
              <w:left w:val="single" w:color="auto" w:sz="4" w:space="0"/>
              <w:bottom w:val="single" w:color="auto" w:sz="4" w:space="0"/>
              <w:right w:val="single" w:color="auto" w:sz="4" w:space="0"/>
            </w:tcBorders>
            <w:vAlign w:val="center"/>
          </w:tcPr>
          <w:p w14:paraId="7F246534">
            <w:pPr>
              <w:jc w:val="center"/>
              <w:rPr>
                <w:rFonts w:ascii="Arial" w:hAnsi="Arial" w:cs="Arial"/>
                <w:sz w:val="20"/>
                <w:szCs w:val="20"/>
                <w:lang w:val="en-GB"/>
              </w:rPr>
            </w:pPr>
            <w:r>
              <w:rPr>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14:paraId="0DAF6B20">
            <w:pPr>
              <w:rPr>
                <w:rFonts w:ascii="Arial" w:hAnsi="Arial" w:cs="Arial"/>
                <w:sz w:val="20"/>
                <w:szCs w:val="20"/>
                <w:lang w:val="en-GB"/>
              </w:rPr>
            </w:pPr>
          </w:p>
        </w:tc>
      </w:tr>
    </w:tbl>
    <w:p w14:paraId="1691355C">
      <w:pPr>
        <w:pStyle w:val="15"/>
        <w:rPr>
          <w:rFonts w:ascii="Arial" w:hAnsi="Arial" w:cs="Arial"/>
          <w:b/>
          <w:color w:val="E36C0A"/>
          <w:sz w:val="21"/>
          <w:szCs w:val="21"/>
        </w:rPr>
      </w:pPr>
    </w:p>
    <w:p w14:paraId="37192D9A">
      <w:pPr>
        <w:autoSpaceDE w:val="0"/>
        <w:autoSpaceDN w:val="0"/>
        <w:adjustRightInd w:val="0"/>
        <w:ind w:firstLine="420" w:firstLineChars="200"/>
        <w:rPr>
          <w:rFonts w:ascii="Arial" w:hAnsi="Arial" w:cs="Arial"/>
          <w:szCs w:val="21"/>
        </w:rPr>
      </w:pPr>
      <w:r>
        <w:rPr>
          <w:rFonts w:ascii="Arial" w:hAnsi="Arial" w:cs="Arial"/>
        </w:rPr>
        <w:t>Th</w:t>
      </w:r>
      <w:r>
        <w:rPr>
          <w:rFonts w:ascii="Arial" w:hAnsi="Arial" w:cs="Arial"/>
          <w:szCs w:val="21"/>
        </w:rPr>
        <w:t>e following characteristics are defined over the Recommended Operating Environment unless otherwise specified.</w:t>
      </w:r>
    </w:p>
    <w:p w14:paraId="28E82647">
      <w:pPr>
        <w:spacing w:line="360" w:lineRule="auto"/>
        <w:jc w:val="left"/>
        <w:rPr>
          <w:rFonts w:ascii="Arial" w:hAnsi="Arial" w:cs="Arial"/>
          <w:b/>
          <w:sz w:val="28"/>
          <w:szCs w:val="28"/>
        </w:rPr>
      </w:pPr>
      <w:r>
        <w:rPr>
          <w:rFonts w:hint="eastAsia" w:ascii="Arial" w:hAnsi="Arial" w:cs="Arial"/>
          <w:b/>
          <w:sz w:val="28"/>
          <w:szCs w:val="28"/>
        </w:rPr>
        <w:t>Electrical Characteristics</w:t>
      </w:r>
    </w:p>
    <w:p w14:paraId="152E0B86">
      <w:pPr>
        <w:ind w:firstLine="420" w:firstLineChars="200"/>
        <w:rPr>
          <w:rFonts w:ascii="Arial" w:hAnsi="Arial" w:cs="Arial"/>
          <w:b/>
          <w:bCs/>
          <w:color w:val="0070C0"/>
          <w:sz w:val="24"/>
          <w:szCs w:val="24"/>
        </w:rPr>
      </w:pPr>
      <w:r>
        <w:t>The</w:t>
      </w:r>
      <w:r>
        <w:rPr>
          <w:spacing w:val="39"/>
        </w:rPr>
        <w:t xml:space="preserve"> </w:t>
      </w:r>
      <w:r>
        <w:t>following</w:t>
      </w:r>
      <w:r>
        <w:rPr>
          <w:spacing w:val="39"/>
        </w:rPr>
        <w:t xml:space="preserve"> </w:t>
      </w:r>
      <w:r>
        <w:t>electrical</w:t>
      </w:r>
      <w:r>
        <w:rPr>
          <w:spacing w:val="39"/>
        </w:rPr>
        <w:t xml:space="preserve"> </w:t>
      </w:r>
      <w:r>
        <w:t>characteristics</w:t>
      </w:r>
      <w:r>
        <w:rPr>
          <w:spacing w:val="38"/>
        </w:rPr>
        <w:t xml:space="preserve"> </w:t>
      </w:r>
      <w:r>
        <w:t>are</w:t>
      </w:r>
      <w:r>
        <w:rPr>
          <w:spacing w:val="39"/>
        </w:rPr>
        <w:t xml:space="preserve"> </w:t>
      </w:r>
      <w:r>
        <w:t>defined</w:t>
      </w:r>
      <w:r>
        <w:rPr>
          <w:spacing w:val="38"/>
        </w:rPr>
        <w:t xml:space="preserve"> </w:t>
      </w:r>
      <w:r>
        <w:t>over</w:t>
      </w:r>
      <w:r>
        <w:rPr>
          <w:spacing w:val="38"/>
        </w:rPr>
        <w:t xml:space="preserve"> </w:t>
      </w:r>
      <w:r>
        <w:t>the</w:t>
      </w:r>
      <w:r>
        <w:rPr>
          <w:spacing w:val="39"/>
        </w:rPr>
        <w:t xml:space="preserve"> </w:t>
      </w:r>
      <w:r>
        <w:t>Recommended</w:t>
      </w:r>
      <w:r>
        <w:rPr>
          <w:spacing w:val="39"/>
        </w:rPr>
        <w:t xml:space="preserve"> </w:t>
      </w:r>
      <w:r>
        <w:t>Operating</w:t>
      </w:r>
      <w:r>
        <w:rPr>
          <w:spacing w:val="-54"/>
        </w:rPr>
        <w:t xml:space="preserve"> </w:t>
      </w:r>
      <w:r>
        <w:t>Environment</w:t>
      </w:r>
      <w:r>
        <w:rPr>
          <w:spacing w:val="-1"/>
        </w:rPr>
        <w:t xml:space="preserve"> </w:t>
      </w:r>
      <w:r>
        <w:t>unless</w:t>
      </w:r>
      <w:r>
        <w:rPr>
          <w:spacing w:val="-1"/>
        </w:rPr>
        <w:t xml:space="preserve"> </w:t>
      </w:r>
      <w:r>
        <w:t>otherwise specified.</w:t>
      </w:r>
    </w:p>
    <w:tbl>
      <w:tblPr>
        <w:tblStyle w:val="10"/>
        <w:tblpPr w:leftFromText="180" w:rightFromText="180" w:vertAnchor="text" w:horzAnchor="margin" w:tblpXSpec="center" w:tblpY="78"/>
        <w:tblOverlap w:val="never"/>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276"/>
        <w:gridCol w:w="1276"/>
        <w:gridCol w:w="1276"/>
        <w:gridCol w:w="1275"/>
        <w:gridCol w:w="1134"/>
        <w:gridCol w:w="1026"/>
      </w:tblGrid>
      <w:tr w14:paraId="1B76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shd w:val="clear" w:color="auto" w:fill="538EDD"/>
            <w:vAlign w:val="center"/>
          </w:tcPr>
          <w:p w14:paraId="20F9B445">
            <w:pPr>
              <w:jc w:val="center"/>
              <w:rPr>
                <w:rFonts w:ascii="Arial" w:hAnsi="Arial" w:cs="Arial"/>
                <w:b/>
                <w:color w:val="FFFFFF" w:themeColor="background1"/>
                <w:sz w:val="20"/>
                <w:szCs w:val="20"/>
                <w14:textFill>
                  <w14:solidFill>
                    <w14:schemeClr w14:val="bg1"/>
                  </w14:solidFill>
                </w14:textFill>
              </w:rPr>
            </w:pPr>
            <w:r>
              <w:rPr>
                <w:rFonts w:ascii="Arial" w:hAnsi="Arial" w:cs="Arial"/>
                <w:b/>
                <w:color w:val="FFFFFF" w:themeColor="background1"/>
                <w:sz w:val="20"/>
                <w:szCs w:val="20"/>
                <w14:textFill>
                  <w14:solidFill>
                    <w14:schemeClr w14:val="bg1"/>
                  </w14:solidFill>
                </w14:textFill>
              </w:rPr>
              <w:t>Parameter</w:t>
            </w:r>
          </w:p>
        </w:tc>
        <w:tc>
          <w:tcPr>
            <w:tcW w:w="1276" w:type="dxa"/>
            <w:shd w:val="clear" w:color="auto" w:fill="538EDD"/>
            <w:vAlign w:val="center"/>
          </w:tcPr>
          <w:p w14:paraId="3BA08358">
            <w:pPr>
              <w:jc w:val="center"/>
              <w:rPr>
                <w:rFonts w:ascii="Arial" w:hAnsi="Arial" w:cs="Arial"/>
                <w:b/>
                <w:color w:val="FFFFFF" w:themeColor="background1"/>
                <w:sz w:val="20"/>
                <w:szCs w:val="20"/>
                <w14:textFill>
                  <w14:solidFill>
                    <w14:schemeClr w14:val="bg1"/>
                  </w14:solidFill>
                </w14:textFill>
              </w:rPr>
            </w:pPr>
            <w:r>
              <w:rPr>
                <w:rFonts w:ascii="Arial" w:hAnsi="Arial" w:cs="Arial"/>
                <w:b/>
                <w:color w:val="FFFFFF" w:themeColor="background1"/>
                <w:sz w:val="20"/>
                <w:szCs w:val="20"/>
                <w14:textFill>
                  <w14:solidFill>
                    <w14:schemeClr w14:val="bg1"/>
                  </w14:solidFill>
                </w14:textFill>
              </w:rPr>
              <w:t>Test Point</w:t>
            </w:r>
          </w:p>
        </w:tc>
        <w:tc>
          <w:tcPr>
            <w:tcW w:w="1276" w:type="dxa"/>
            <w:shd w:val="clear" w:color="auto" w:fill="538EDD"/>
            <w:vAlign w:val="center"/>
          </w:tcPr>
          <w:p w14:paraId="20C84531">
            <w:pPr>
              <w:jc w:val="center"/>
              <w:rPr>
                <w:rFonts w:ascii="Arial" w:hAnsi="Arial" w:cs="Arial"/>
                <w:b/>
                <w:color w:val="FFFFFF" w:themeColor="background1"/>
                <w:sz w:val="20"/>
                <w:szCs w:val="20"/>
                <w14:textFill>
                  <w14:solidFill>
                    <w14:schemeClr w14:val="bg1"/>
                  </w14:solidFill>
                </w14:textFill>
              </w:rPr>
            </w:pPr>
            <w:r>
              <w:rPr>
                <w:rFonts w:ascii="Arial" w:hAnsi="Arial" w:cs="Arial"/>
                <w:b/>
                <w:color w:val="FFFFFF" w:themeColor="background1"/>
                <w:sz w:val="20"/>
                <w:szCs w:val="20"/>
                <w14:textFill>
                  <w14:solidFill>
                    <w14:schemeClr w14:val="bg1"/>
                  </w14:solidFill>
                </w14:textFill>
              </w:rPr>
              <w:t>Min</w:t>
            </w:r>
          </w:p>
        </w:tc>
        <w:tc>
          <w:tcPr>
            <w:tcW w:w="1276" w:type="dxa"/>
            <w:shd w:val="clear" w:color="auto" w:fill="538EDD"/>
            <w:vAlign w:val="center"/>
          </w:tcPr>
          <w:p w14:paraId="6EA57D80">
            <w:pPr>
              <w:jc w:val="center"/>
              <w:rPr>
                <w:rFonts w:ascii="Arial" w:hAnsi="Arial" w:cs="Arial"/>
                <w:b/>
                <w:color w:val="FFFFFF" w:themeColor="background1"/>
                <w:sz w:val="20"/>
                <w:szCs w:val="20"/>
                <w14:textFill>
                  <w14:solidFill>
                    <w14:schemeClr w14:val="bg1"/>
                  </w14:solidFill>
                </w14:textFill>
              </w:rPr>
            </w:pPr>
            <w:r>
              <w:rPr>
                <w:rFonts w:ascii="Arial" w:hAnsi="Arial" w:cs="Arial"/>
                <w:b/>
                <w:color w:val="FFFFFF" w:themeColor="background1"/>
                <w:sz w:val="20"/>
                <w:szCs w:val="20"/>
                <w14:textFill>
                  <w14:solidFill>
                    <w14:schemeClr w14:val="bg1"/>
                  </w14:solidFill>
                </w14:textFill>
              </w:rPr>
              <w:t>Typ</w:t>
            </w:r>
          </w:p>
        </w:tc>
        <w:tc>
          <w:tcPr>
            <w:tcW w:w="1275" w:type="dxa"/>
            <w:shd w:val="clear" w:color="auto" w:fill="538EDD"/>
            <w:vAlign w:val="center"/>
          </w:tcPr>
          <w:p w14:paraId="554171B4">
            <w:pPr>
              <w:jc w:val="center"/>
              <w:rPr>
                <w:rFonts w:ascii="Arial" w:hAnsi="Arial" w:cs="Arial"/>
                <w:b/>
                <w:color w:val="FFFFFF" w:themeColor="background1"/>
                <w:sz w:val="20"/>
                <w:szCs w:val="20"/>
                <w14:textFill>
                  <w14:solidFill>
                    <w14:schemeClr w14:val="bg1"/>
                  </w14:solidFill>
                </w14:textFill>
              </w:rPr>
            </w:pPr>
            <w:r>
              <w:rPr>
                <w:rFonts w:ascii="Arial" w:hAnsi="Arial" w:cs="Arial"/>
                <w:b/>
                <w:color w:val="FFFFFF" w:themeColor="background1"/>
                <w:sz w:val="20"/>
                <w:szCs w:val="20"/>
                <w14:textFill>
                  <w14:solidFill>
                    <w14:schemeClr w14:val="bg1"/>
                  </w14:solidFill>
                </w14:textFill>
              </w:rPr>
              <w:t>Max</w:t>
            </w:r>
          </w:p>
        </w:tc>
        <w:tc>
          <w:tcPr>
            <w:tcW w:w="1134" w:type="dxa"/>
            <w:shd w:val="clear" w:color="auto" w:fill="538EDD"/>
            <w:vAlign w:val="center"/>
          </w:tcPr>
          <w:p w14:paraId="1357AE2A">
            <w:pPr>
              <w:jc w:val="center"/>
              <w:rPr>
                <w:rFonts w:ascii="Arial" w:hAnsi="Arial" w:cs="Arial"/>
                <w:b/>
                <w:color w:val="FFFFFF" w:themeColor="background1"/>
                <w:sz w:val="20"/>
                <w:szCs w:val="20"/>
                <w14:textFill>
                  <w14:solidFill>
                    <w14:schemeClr w14:val="bg1"/>
                  </w14:solidFill>
                </w14:textFill>
              </w:rPr>
            </w:pPr>
            <w:r>
              <w:rPr>
                <w:rFonts w:ascii="Arial" w:hAnsi="Arial" w:cs="Arial"/>
                <w:b/>
                <w:color w:val="FFFFFF" w:themeColor="background1"/>
                <w:sz w:val="20"/>
                <w:szCs w:val="20"/>
                <w14:textFill>
                  <w14:solidFill>
                    <w14:schemeClr w14:val="bg1"/>
                  </w14:solidFill>
                </w14:textFill>
              </w:rPr>
              <w:t>Unit</w:t>
            </w:r>
          </w:p>
        </w:tc>
        <w:tc>
          <w:tcPr>
            <w:tcW w:w="1026" w:type="dxa"/>
            <w:shd w:val="clear" w:color="auto" w:fill="538EDD"/>
            <w:vAlign w:val="center"/>
          </w:tcPr>
          <w:p w14:paraId="409BC238">
            <w:pPr>
              <w:jc w:val="center"/>
              <w:rPr>
                <w:rFonts w:ascii="Arial" w:hAnsi="Arial" w:cs="Arial"/>
                <w:b/>
                <w:color w:val="FFFFFF" w:themeColor="background1"/>
                <w:sz w:val="20"/>
                <w:szCs w:val="20"/>
                <w14:textFill>
                  <w14:solidFill>
                    <w14:schemeClr w14:val="bg1"/>
                  </w14:solidFill>
                </w14:textFill>
              </w:rPr>
            </w:pPr>
            <w:r>
              <w:rPr>
                <w:rFonts w:ascii="Arial" w:hAnsi="Arial" w:cs="Arial"/>
                <w:b/>
                <w:color w:val="FFFFFF" w:themeColor="background1"/>
                <w:sz w:val="20"/>
                <w:szCs w:val="20"/>
                <w14:textFill>
                  <w14:solidFill>
                    <w14:schemeClr w14:val="bg1"/>
                  </w14:solidFill>
                </w14:textFill>
              </w:rPr>
              <w:t>Notes</w:t>
            </w:r>
          </w:p>
        </w:tc>
      </w:tr>
      <w:tr w14:paraId="72AF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206" w:type="dxa"/>
            <w:gridSpan w:val="7"/>
            <w:shd w:val="clear" w:color="auto" w:fill="FFFFFF" w:themeFill="background1"/>
            <w:vAlign w:val="center"/>
          </w:tcPr>
          <w:p w14:paraId="738C58C2">
            <w:pPr>
              <w:jc w:val="center"/>
              <w:rPr>
                <w:rFonts w:ascii="Arial" w:hAnsi="Arial" w:cs="Arial"/>
                <w:b/>
                <w:bCs/>
                <w:kern w:val="0"/>
                <w:szCs w:val="21"/>
              </w:rPr>
            </w:pPr>
            <w:r>
              <w:rPr>
                <w:rFonts w:ascii="Arial" w:hAnsi="Arial" w:cs="Arial"/>
                <w:b/>
                <w:bCs/>
                <w:kern w:val="0"/>
                <w:szCs w:val="21"/>
              </w:rPr>
              <w:t>Transmitter (Module Input)</w:t>
            </w:r>
          </w:p>
        </w:tc>
      </w:tr>
      <w:tr w14:paraId="129D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vAlign w:val="center"/>
          </w:tcPr>
          <w:p w14:paraId="06EC309A">
            <w:pPr>
              <w:pStyle w:val="32"/>
              <w:jc w:val="left"/>
              <w:rPr>
                <w:b w:val="0"/>
              </w:rPr>
            </w:pPr>
            <w:r>
              <w:rPr>
                <w:b w:val="0"/>
              </w:rPr>
              <w:t>Data Rate, each lane</w:t>
            </w:r>
          </w:p>
        </w:tc>
        <w:tc>
          <w:tcPr>
            <w:tcW w:w="1276" w:type="dxa"/>
            <w:vAlign w:val="center"/>
          </w:tcPr>
          <w:p w14:paraId="71241B14">
            <w:pPr>
              <w:pStyle w:val="32"/>
              <w:rPr>
                <w:b w:val="0"/>
              </w:rPr>
            </w:pPr>
          </w:p>
        </w:tc>
        <w:tc>
          <w:tcPr>
            <w:tcW w:w="1276" w:type="dxa"/>
            <w:vAlign w:val="center"/>
          </w:tcPr>
          <w:p w14:paraId="3E28C1F7">
            <w:pPr>
              <w:pStyle w:val="32"/>
              <w:rPr>
                <w:b w:val="0"/>
              </w:rPr>
            </w:pPr>
          </w:p>
        </w:tc>
        <w:tc>
          <w:tcPr>
            <w:tcW w:w="1276" w:type="dxa"/>
            <w:vAlign w:val="center"/>
          </w:tcPr>
          <w:p w14:paraId="7391DB1E">
            <w:pPr>
              <w:pStyle w:val="32"/>
              <w:rPr>
                <w:b w:val="0"/>
              </w:rPr>
            </w:pPr>
            <w:r>
              <w:rPr>
                <w:b w:val="0"/>
              </w:rPr>
              <w:t>25.78125</w:t>
            </w:r>
          </w:p>
        </w:tc>
        <w:tc>
          <w:tcPr>
            <w:tcW w:w="1275" w:type="dxa"/>
            <w:vAlign w:val="center"/>
          </w:tcPr>
          <w:p w14:paraId="7A4B2D78">
            <w:pPr>
              <w:pStyle w:val="32"/>
              <w:rPr>
                <w:b w:val="0"/>
              </w:rPr>
            </w:pPr>
          </w:p>
        </w:tc>
        <w:tc>
          <w:tcPr>
            <w:tcW w:w="1134" w:type="dxa"/>
            <w:vAlign w:val="center"/>
          </w:tcPr>
          <w:p w14:paraId="3687A659">
            <w:pPr>
              <w:pStyle w:val="32"/>
              <w:rPr>
                <w:b w:val="0"/>
              </w:rPr>
            </w:pPr>
            <w:r>
              <w:rPr>
                <w:b w:val="0"/>
              </w:rPr>
              <w:t>Gbps</w:t>
            </w:r>
          </w:p>
        </w:tc>
        <w:tc>
          <w:tcPr>
            <w:tcW w:w="1026" w:type="dxa"/>
            <w:vAlign w:val="center"/>
          </w:tcPr>
          <w:p w14:paraId="08592B6F">
            <w:pPr>
              <w:pStyle w:val="32"/>
              <w:rPr>
                <w:b w:val="0"/>
              </w:rPr>
            </w:pPr>
          </w:p>
        </w:tc>
      </w:tr>
      <w:tr w14:paraId="5BBB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vAlign w:val="center"/>
          </w:tcPr>
          <w:p w14:paraId="35B75553">
            <w:pPr>
              <w:pStyle w:val="32"/>
              <w:jc w:val="left"/>
              <w:rPr>
                <w:b w:val="0"/>
              </w:rPr>
            </w:pPr>
            <w:r>
              <w:rPr>
                <w:b w:val="0"/>
              </w:rPr>
              <w:t>Differential Voltage pk-pk</w:t>
            </w:r>
          </w:p>
        </w:tc>
        <w:tc>
          <w:tcPr>
            <w:tcW w:w="1276" w:type="dxa"/>
            <w:vAlign w:val="center"/>
          </w:tcPr>
          <w:p w14:paraId="147D6998">
            <w:pPr>
              <w:pStyle w:val="32"/>
              <w:rPr>
                <w:b w:val="0"/>
              </w:rPr>
            </w:pPr>
            <w:r>
              <w:rPr>
                <w:b w:val="0"/>
              </w:rPr>
              <w:t>Vpp</w:t>
            </w:r>
          </w:p>
        </w:tc>
        <w:tc>
          <w:tcPr>
            <w:tcW w:w="1276" w:type="dxa"/>
            <w:vAlign w:val="center"/>
          </w:tcPr>
          <w:p w14:paraId="3BCDDED1">
            <w:pPr>
              <w:pStyle w:val="32"/>
              <w:rPr>
                <w:b w:val="0"/>
              </w:rPr>
            </w:pPr>
          </w:p>
        </w:tc>
        <w:tc>
          <w:tcPr>
            <w:tcW w:w="1276" w:type="dxa"/>
            <w:vAlign w:val="center"/>
          </w:tcPr>
          <w:p w14:paraId="7281817E">
            <w:pPr>
              <w:pStyle w:val="32"/>
              <w:rPr>
                <w:b w:val="0"/>
              </w:rPr>
            </w:pPr>
          </w:p>
        </w:tc>
        <w:tc>
          <w:tcPr>
            <w:tcW w:w="1275" w:type="dxa"/>
            <w:vAlign w:val="center"/>
          </w:tcPr>
          <w:p w14:paraId="1024320F">
            <w:pPr>
              <w:pStyle w:val="32"/>
              <w:rPr>
                <w:b w:val="0"/>
              </w:rPr>
            </w:pPr>
            <w:r>
              <w:rPr>
                <w:b w:val="0"/>
              </w:rPr>
              <w:t>900</w:t>
            </w:r>
          </w:p>
        </w:tc>
        <w:tc>
          <w:tcPr>
            <w:tcW w:w="1134" w:type="dxa"/>
            <w:vAlign w:val="center"/>
          </w:tcPr>
          <w:p w14:paraId="41E81AA0">
            <w:pPr>
              <w:pStyle w:val="32"/>
              <w:rPr>
                <w:b w:val="0"/>
              </w:rPr>
            </w:pPr>
            <w:r>
              <w:rPr>
                <w:b w:val="0"/>
              </w:rPr>
              <w:t>Mv</w:t>
            </w:r>
          </w:p>
        </w:tc>
        <w:tc>
          <w:tcPr>
            <w:tcW w:w="1026" w:type="dxa"/>
            <w:vAlign w:val="center"/>
          </w:tcPr>
          <w:p w14:paraId="3504093C">
            <w:pPr>
              <w:pStyle w:val="32"/>
              <w:rPr>
                <w:b w:val="0"/>
              </w:rPr>
            </w:pPr>
            <w:r>
              <w:rPr>
                <w:rFonts w:hint="eastAsia"/>
                <w:b w:val="0"/>
              </w:rPr>
              <w:t>1</w:t>
            </w:r>
          </w:p>
        </w:tc>
      </w:tr>
      <w:tr w14:paraId="1E12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vAlign w:val="center"/>
          </w:tcPr>
          <w:p w14:paraId="0983FAD0">
            <w:pPr>
              <w:pStyle w:val="32"/>
              <w:jc w:val="left"/>
              <w:rPr>
                <w:b w:val="0"/>
              </w:rPr>
            </w:pPr>
            <w:r>
              <w:rPr>
                <w:b w:val="0"/>
              </w:rPr>
              <w:t>Common Mode Voltage</w:t>
            </w:r>
          </w:p>
        </w:tc>
        <w:tc>
          <w:tcPr>
            <w:tcW w:w="1276" w:type="dxa"/>
            <w:vAlign w:val="center"/>
          </w:tcPr>
          <w:p w14:paraId="7C1939FC">
            <w:pPr>
              <w:pStyle w:val="32"/>
              <w:rPr>
                <w:b w:val="0"/>
              </w:rPr>
            </w:pPr>
            <w:r>
              <w:rPr>
                <w:b w:val="0"/>
              </w:rPr>
              <w:t>Vcm</w:t>
            </w:r>
          </w:p>
        </w:tc>
        <w:tc>
          <w:tcPr>
            <w:tcW w:w="1276" w:type="dxa"/>
            <w:vAlign w:val="center"/>
          </w:tcPr>
          <w:p w14:paraId="7083EDF8">
            <w:pPr>
              <w:pStyle w:val="32"/>
              <w:rPr>
                <w:b w:val="0"/>
              </w:rPr>
            </w:pPr>
            <w:r>
              <w:rPr>
                <w:b w:val="0"/>
              </w:rPr>
              <w:t>-350</w:t>
            </w:r>
          </w:p>
        </w:tc>
        <w:tc>
          <w:tcPr>
            <w:tcW w:w="1276" w:type="dxa"/>
            <w:vAlign w:val="center"/>
          </w:tcPr>
          <w:p w14:paraId="2F27576A">
            <w:pPr>
              <w:pStyle w:val="32"/>
              <w:rPr>
                <w:b w:val="0"/>
              </w:rPr>
            </w:pPr>
          </w:p>
        </w:tc>
        <w:tc>
          <w:tcPr>
            <w:tcW w:w="1275" w:type="dxa"/>
            <w:vAlign w:val="center"/>
          </w:tcPr>
          <w:p w14:paraId="253D5244">
            <w:pPr>
              <w:pStyle w:val="32"/>
              <w:rPr>
                <w:b w:val="0"/>
              </w:rPr>
            </w:pPr>
            <w:r>
              <w:rPr>
                <w:b w:val="0"/>
              </w:rPr>
              <w:t>2850</w:t>
            </w:r>
          </w:p>
        </w:tc>
        <w:tc>
          <w:tcPr>
            <w:tcW w:w="1134" w:type="dxa"/>
            <w:vAlign w:val="center"/>
          </w:tcPr>
          <w:p w14:paraId="276CB1E1">
            <w:pPr>
              <w:pStyle w:val="32"/>
              <w:rPr>
                <w:b w:val="0"/>
              </w:rPr>
            </w:pPr>
            <w:r>
              <w:rPr>
                <w:b w:val="0"/>
              </w:rPr>
              <w:t>Mv</w:t>
            </w:r>
          </w:p>
        </w:tc>
        <w:tc>
          <w:tcPr>
            <w:tcW w:w="1026" w:type="dxa"/>
            <w:vAlign w:val="center"/>
          </w:tcPr>
          <w:p w14:paraId="2E830975">
            <w:pPr>
              <w:pStyle w:val="32"/>
              <w:rPr>
                <w:b w:val="0"/>
              </w:rPr>
            </w:pPr>
          </w:p>
        </w:tc>
      </w:tr>
      <w:tr w14:paraId="36F8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vAlign w:val="center"/>
          </w:tcPr>
          <w:p w14:paraId="5AA12106">
            <w:pPr>
              <w:pStyle w:val="32"/>
              <w:jc w:val="left"/>
              <w:rPr>
                <w:b w:val="0"/>
              </w:rPr>
            </w:pPr>
            <w:r>
              <w:rPr>
                <w:b w:val="0"/>
              </w:rPr>
              <w:t>Transition time</w:t>
            </w:r>
          </w:p>
        </w:tc>
        <w:tc>
          <w:tcPr>
            <w:tcW w:w="1276" w:type="dxa"/>
            <w:vAlign w:val="center"/>
          </w:tcPr>
          <w:p w14:paraId="0041BCAE">
            <w:pPr>
              <w:pStyle w:val="32"/>
              <w:rPr>
                <w:b w:val="0"/>
              </w:rPr>
            </w:pPr>
            <w:r>
              <w:rPr>
                <w:b w:val="0"/>
              </w:rPr>
              <w:t>Trise/Tfall</w:t>
            </w:r>
          </w:p>
        </w:tc>
        <w:tc>
          <w:tcPr>
            <w:tcW w:w="1276" w:type="dxa"/>
            <w:vAlign w:val="center"/>
          </w:tcPr>
          <w:p w14:paraId="20B3F219">
            <w:pPr>
              <w:pStyle w:val="32"/>
              <w:rPr>
                <w:b w:val="0"/>
              </w:rPr>
            </w:pPr>
            <w:r>
              <w:rPr>
                <w:b w:val="0"/>
              </w:rPr>
              <w:t>10</w:t>
            </w:r>
          </w:p>
        </w:tc>
        <w:tc>
          <w:tcPr>
            <w:tcW w:w="1276" w:type="dxa"/>
            <w:vAlign w:val="center"/>
          </w:tcPr>
          <w:p w14:paraId="7A471A4C">
            <w:pPr>
              <w:pStyle w:val="32"/>
              <w:rPr>
                <w:b w:val="0"/>
              </w:rPr>
            </w:pPr>
          </w:p>
        </w:tc>
        <w:tc>
          <w:tcPr>
            <w:tcW w:w="1275" w:type="dxa"/>
            <w:vAlign w:val="center"/>
          </w:tcPr>
          <w:p w14:paraId="776B202F">
            <w:pPr>
              <w:pStyle w:val="32"/>
              <w:rPr>
                <w:b w:val="0"/>
              </w:rPr>
            </w:pPr>
          </w:p>
        </w:tc>
        <w:tc>
          <w:tcPr>
            <w:tcW w:w="1134" w:type="dxa"/>
            <w:vAlign w:val="center"/>
          </w:tcPr>
          <w:p w14:paraId="67A6AB2F">
            <w:pPr>
              <w:pStyle w:val="32"/>
              <w:rPr>
                <w:b w:val="0"/>
              </w:rPr>
            </w:pPr>
            <w:r>
              <w:rPr>
                <w:b w:val="0"/>
              </w:rPr>
              <w:t>ps</w:t>
            </w:r>
          </w:p>
        </w:tc>
        <w:tc>
          <w:tcPr>
            <w:tcW w:w="1026" w:type="dxa"/>
            <w:vAlign w:val="center"/>
          </w:tcPr>
          <w:p w14:paraId="0FC5E853">
            <w:pPr>
              <w:pStyle w:val="32"/>
              <w:rPr>
                <w:b w:val="0"/>
              </w:rPr>
            </w:pPr>
            <w:r>
              <w:rPr>
                <w:rFonts w:hint="eastAsia"/>
                <w:b w:val="0"/>
              </w:rPr>
              <w:t>2</w:t>
            </w:r>
          </w:p>
        </w:tc>
      </w:tr>
      <w:tr w14:paraId="38DA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206" w:type="dxa"/>
            <w:gridSpan w:val="7"/>
            <w:shd w:val="clear" w:color="auto" w:fill="FFFFFF" w:themeFill="background1"/>
          </w:tcPr>
          <w:p w14:paraId="78A518FB">
            <w:pPr>
              <w:jc w:val="center"/>
              <w:rPr>
                <w:rFonts w:ascii="Arial" w:hAnsi="Arial" w:cs="Arial"/>
                <w:b/>
                <w:bCs/>
                <w:kern w:val="0"/>
                <w:szCs w:val="21"/>
              </w:rPr>
            </w:pPr>
            <w:r>
              <w:rPr>
                <w:rFonts w:ascii="Arial" w:hAnsi="Arial" w:cs="Arial"/>
                <w:b/>
                <w:bCs/>
                <w:kern w:val="0"/>
                <w:szCs w:val="21"/>
              </w:rPr>
              <w:t>Receiver (Module Output)</w:t>
            </w:r>
          </w:p>
        </w:tc>
      </w:tr>
      <w:tr w14:paraId="4AAD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vAlign w:val="center"/>
          </w:tcPr>
          <w:p w14:paraId="022E4D38">
            <w:pPr>
              <w:pStyle w:val="32"/>
              <w:jc w:val="left"/>
              <w:rPr>
                <w:rFonts w:eastAsiaTheme="minorEastAsia"/>
                <w:b w:val="0"/>
              </w:rPr>
            </w:pPr>
            <w:r>
              <w:rPr>
                <w:rFonts w:eastAsiaTheme="minorEastAsia"/>
                <w:b w:val="0"/>
              </w:rPr>
              <w:t>Data Rate, each lane</w:t>
            </w:r>
          </w:p>
        </w:tc>
        <w:tc>
          <w:tcPr>
            <w:tcW w:w="1276" w:type="dxa"/>
            <w:vAlign w:val="center"/>
          </w:tcPr>
          <w:p w14:paraId="63CD2EF6">
            <w:pPr>
              <w:pStyle w:val="32"/>
              <w:rPr>
                <w:rFonts w:eastAsiaTheme="minorEastAsia"/>
                <w:b w:val="0"/>
              </w:rPr>
            </w:pPr>
          </w:p>
        </w:tc>
        <w:tc>
          <w:tcPr>
            <w:tcW w:w="3827" w:type="dxa"/>
            <w:gridSpan w:val="3"/>
            <w:vAlign w:val="center"/>
          </w:tcPr>
          <w:p w14:paraId="402C959C">
            <w:pPr>
              <w:pStyle w:val="32"/>
              <w:rPr>
                <w:rFonts w:eastAsiaTheme="minorEastAsia"/>
                <w:b w:val="0"/>
              </w:rPr>
            </w:pPr>
          </w:p>
        </w:tc>
        <w:tc>
          <w:tcPr>
            <w:tcW w:w="1134" w:type="dxa"/>
            <w:vAlign w:val="center"/>
          </w:tcPr>
          <w:p w14:paraId="1165F68D">
            <w:pPr>
              <w:pStyle w:val="32"/>
              <w:rPr>
                <w:rFonts w:eastAsiaTheme="minorEastAsia"/>
                <w:b w:val="0"/>
              </w:rPr>
            </w:pPr>
            <w:r>
              <w:rPr>
                <w:rFonts w:eastAsiaTheme="minorEastAsia"/>
                <w:b w:val="0"/>
              </w:rPr>
              <w:t>25.78125</w:t>
            </w:r>
          </w:p>
        </w:tc>
        <w:tc>
          <w:tcPr>
            <w:tcW w:w="1026" w:type="dxa"/>
            <w:vAlign w:val="center"/>
          </w:tcPr>
          <w:p w14:paraId="791B8ED6">
            <w:pPr>
              <w:pStyle w:val="32"/>
              <w:rPr>
                <w:rFonts w:eastAsiaTheme="minorEastAsia"/>
                <w:b w:val="0"/>
              </w:rPr>
            </w:pPr>
          </w:p>
        </w:tc>
      </w:tr>
      <w:tr w14:paraId="4D71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vAlign w:val="center"/>
          </w:tcPr>
          <w:p w14:paraId="2E1759C8">
            <w:pPr>
              <w:pStyle w:val="32"/>
              <w:jc w:val="left"/>
              <w:rPr>
                <w:rFonts w:eastAsiaTheme="minorEastAsia"/>
                <w:b w:val="0"/>
              </w:rPr>
            </w:pPr>
            <w:r>
              <w:rPr>
                <w:rFonts w:eastAsiaTheme="minorEastAsia"/>
                <w:b w:val="0"/>
              </w:rPr>
              <w:t>Common Mode Noise, RMS</w:t>
            </w:r>
          </w:p>
        </w:tc>
        <w:tc>
          <w:tcPr>
            <w:tcW w:w="1276" w:type="dxa"/>
            <w:vAlign w:val="center"/>
          </w:tcPr>
          <w:p w14:paraId="2F4DD9D3">
            <w:pPr>
              <w:pStyle w:val="32"/>
              <w:rPr>
                <w:rFonts w:eastAsiaTheme="minorEastAsia"/>
                <w:b w:val="0"/>
              </w:rPr>
            </w:pPr>
            <w:r>
              <w:rPr>
                <w:rFonts w:eastAsiaTheme="minorEastAsia"/>
                <w:b w:val="0"/>
              </w:rPr>
              <w:t>Vrms</w:t>
            </w:r>
          </w:p>
        </w:tc>
        <w:tc>
          <w:tcPr>
            <w:tcW w:w="1276" w:type="dxa"/>
            <w:vAlign w:val="center"/>
          </w:tcPr>
          <w:p w14:paraId="3A6D40DA">
            <w:pPr>
              <w:pStyle w:val="32"/>
              <w:rPr>
                <w:rFonts w:eastAsiaTheme="minorEastAsia"/>
                <w:b w:val="0"/>
              </w:rPr>
            </w:pPr>
          </w:p>
        </w:tc>
        <w:tc>
          <w:tcPr>
            <w:tcW w:w="1276" w:type="dxa"/>
            <w:vAlign w:val="center"/>
          </w:tcPr>
          <w:p w14:paraId="2F1C5798">
            <w:pPr>
              <w:pStyle w:val="32"/>
              <w:rPr>
                <w:rFonts w:eastAsiaTheme="minorEastAsia"/>
                <w:b w:val="0"/>
              </w:rPr>
            </w:pPr>
          </w:p>
        </w:tc>
        <w:tc>
          <w:tcPr>
            <w:tcW w:w="1275" w:type="dxa"/>
            <w:vAlign w:val="center"/>
          </w:tcPr>
          <w:p w14:paraId="2BD111E3">
            <w:pPr>
              <w:pStyle w:val="32"/>
              <w:rPr>
                <w:rFonts w:eastAsiaTheme="minorEastAsia"/>
                <w:b w:val="0"/>
              </w:rPr>
            </w:pPr>
            <w:r>
              <w:rPr>
                <w:rFonts w:eastAsiaTheme="minorEastAsia"/>
                <w:b w:val="0"/>
              </w:rPr>
              <w:t>17.5</w:t>
            </w:r>
          </w:p>
        </w:tc>
        <w:tc>
          <w:tcPr>
            <w:tcW w:w="1134" w:type="dxa"/>
            <w:vAlign w:val="center"/>
          </w:tcPr>
          <w:p w14:paraId="15496194">
            <w:pPr>
              <w:pStyle w:val="32"/>
              <w:rPr>
                <w:rFonts w:eastAsiaTheme="minorEastAsia"/>
                <w:b w:val="0"/>
              </w:rPr>
            </w:pPr>
            <w:r>
              <w:rPr>
                <w:rFonts w:eastAsiaTheme="minorEastAsia"/>
                <w:b w:val="0"/>
              </w:rPr>
              <w:t>Mv</w:t>
            </w:r>
          </w:p>
        </w:tc>
        <w:tc>
          <w:tcPr>
            <w:tcW w:w="1026" w:type="dxa"/>
            <w:vAlign w:val="center"/>
          </w:tcPr>
          <w:p w14:paraId="1B70FA33">
            <w:pPr>
              <w:pStyle w:val="32"/>
              <w:rPr>
                <w:rFonts w:eastAsiaTheme="minorEastAsia"/>
                <w:b w:val="0"/>
              </w:rPr>
            </w:pPr>
          </w:p>
        </w:tc>
      </w:tr>
      <w:tr w14:paraId="785A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vAlign w:val="center"/>
          </w:tcPr>
          <w:p w14:paraId="388B8B78">
            <w:pPr>
              <w:pStyle w:val="32"/>
              <w:jc w:val="left"/>
              <w:rPr>
                <w:rFonts w:eastAsiaTheme="minorEastAsia"/>
                <w:b w:val="0"/>
              </w:rPr>
            </w:pPr>
            <w:r>
              <w:rPr>
                <w:rFonts w:eastAsiaTheme="minorEastAsia"/>
                <w:b w:val="0"/>
              </w:rPr>
              <w:t>Differential output voltage swing</w:t>
            </w:r>
          </w:p>
        </w:tc>
        <w:tc>
          <w:tcPr>
            <w:tcW w:w="1276" w:type="dxa"/>
            <w:vAlign w:val="center"/>
          </w:tcPr>
          <w:p w14:paraId="6A676A1C">
            <w:pPr>
              <w:pStyle w:val="32"/>
              <w:rPr>
                <w:rFonts w:eastAsiaTheme="minorEastAsia"/>
                <w:b w:val="0"/>
              </w:rPr>
            </w:pPr>
            <w:r>
              <w:rPr>
                <w:rFonts w:eastAsiaTheme="minorEastAsia"/>
                <w:b w:val="0"/>
              </w:rPr>
              <w:t>Vout, pp</w:t>
            </w:r>
          </w:p>
        </w:tc>
        <w:tc>
          <w:tcPr>
            <w:tcW w:w="1276" w:type="dxa"/>
            <w:vAlign w:val="center"/>
          </w:tcPr>
          <w:p w14:paraId="3D3F3186">
            <w:pPr>
              <w:pStyle w:val="32"/>
              <w:rPr>
                <w:rFonts w:eastAsiaTheme="minorEastAsia"/>
                <w:b w:val="0"/>
              </w:rPr>
            </w:pPr>
          </w:p>
        </w:tc>
        <w:tc>
          <w:tcPr>
            <w:tcW w:w="1276" w:type="dxa"/>
            <w:vAlign w:val="center"/>
          </w:tcPr>
          <w:p w14:paraId="79FA5A91">
            <w:pPr>
              <w:pStyle w:val="32"/>
              <w:rPr>
                <w:rFonts w:eastAsiaTheme="minorEastAsia"/>
                <w:b w:val="0"/>
              </w:rPr>
            </w:pPr>
          </w:p>
        </w:tc>
        <w:tc>
          <w:tcPr>
            <w:tcW w:w="1275" w:type="dxa"/>
            <w:vAlign w:val="center"/>
          </w:tcPr>
          <w:p w14:paraId="0885CE06">
            <w:pPr>
              <w:pStyle w:val="32"/>
              <w:rPr>
                <w:rFonts w:eastAsiaTheme="minorEastAsia"/>
                <w:b w:val="0"/>
              </w:rPr>
            </w:pPr>
            <w:r>
              <w:rPr>
                <w:rFonts w:eastAsiaTheme="minorEastAsia"/>
                <w:b w:val="0"/>
              </w:rPr>
              <w:t>900</w:t>
            </w:r>
          </w:p>
        </w:tc>
        <w:tc>
          <w:tcPr>
            <w:tcW w:w="1134" w:type="dxa"/>
            <w:vAlign w:val="center"/>
          </w:tcPr>
          <w:p w14:paraId="3FE58E88">
            <w:pPr>
              <w:pStyle w:val="32"/>
              <w:rPr>
                <w:rFonts w:eastAsiaTheme="minorEastAsia"/>
                <w:b w:val="0"/>
              </w:rPr>
            </w:pPr>
            <w:r>
              <w:rPr>
                <w:rFonts w:eastAsiaTheme="minorEastAsia"/>
                <w:b w:val="0"/>
              </w:rPr>
              <w:t>Mv</w:t>
            </w:r>
          </w:p>
        </w:tc>
        <w:tc>
          <w:tcPr>
            <w:tcW w:w="1026" w:type="dxa"/>
            <w:vAlign w:val="center"/>
          </w:tcPr>
          <w:p w14:paraId="08661FEE">
            <w:pPr>
              <w:pStyle w:val="32"/>
              <w:rPr>
                <w:rFonts w:eastAsiaTheme="minorEastAsia"/>
                <w:b w:val="0"/>
              </w:rPr>
            </w:pPr>
          </w:p>
        </w:tc>
      </w:tr>
      <w:tr w14:paraId="03D2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vAlign w:val="center"/>
          </w:tcPr>
          <w:p w14:paraId="2497EC74">
            <w:pPr>
              <w:pStyle w:val="32"/>
              <w:jc w:val="left"/>
              <w:rPr>
                <w:rFonts w:eastAsiaTheme="minorEastAsia"/>
                <w:b w:val="0"/>
              </w:rPr>
            </w:pPr>
            <w:r>
              <w:rPr>
                <w:rFonts w:eastAsiaTheme="minorEastAsia"/>
                <w:b w:val="0"/>
              </w:rPr>
              <w:t>Eye width</w:t>
            </w:r>
          </w:p>
        </w:tc>
        <w:tc>
          <w:tcPr>
            <w:tcW w:w="1276" w:type="dxa"/>
            <w:vAlign w:val="center"/>
          </w:tcPr>
          <w:p w14:paraId="4525C7AF">
            <w:pPr>
              <w:pStyle w:val="32"/>
              <w:rPr>
                <w:rFonts w:eastAsiaTheme="minorEastAsia"/>
                <w:b w:val="0"/>
              </w:rPr>
            </w:pPr>
            <w:r>
              <w:rPr>
                <w:rFonts w:eastAsiaTheme="minorEastAsia"/>
                <w:b w:val="0"/>
              </w:rPr>
              <w:t>EW15</w:t>
            </w:r>
          </w:p>
        </w:tc>
        <w:tc>
          <w:tcPr>
            <w:tcW w:w="1276" w:type="dxa"/>
            <w:vAlign w:val="center"/>
          </w:tcPr>
          <w:p w14:paraId="52EB3D60">
            <w:pPr>
              <w:pStyle w:val="32"/>
              <w:rPr>
                <w:rFonts w:eastAsiaTheme="minorEastAsia"/>
                <w:b w:val="0"/>
              </w:rPr>
            </w:pPr>
            <w:r>
              <w:rPr>
                <w:rFonts w:eastAsiaTheme="minorEastAsia"/>
                <w:b w:val="0"/>
              </w:rPr>
              <w:t>0.57</w:t>
            </w:r>
          </w:p>
        </w:tc>
        <w:tc>
          <w:tcPr>
            <w:tcW w:w="1276" w:type="dxa"/>
            <w:vAlign w:val="center"/>
          </w:tcPr>
          <w:p w14:paraId="33DAD6EF">
            <w:pPr>
              <w:pStyle w:val="32"/>
              <w:rPr>
                <w:rFonts w:eastAsiaTheme="minorEastAsia"/>
                <w:b w:val="0"/>
              </w:rPr>
            </w:pPr>
          </w:p>
        </w:tc>
        <w:tc>
          <w:tcPr>
            <w:tcW w:w="1275" w:type="dxa"/>
            <w:vAlign w:val="center"/>
          </w:tcPr>
          <w:p w14:paraId="1C3853E7">
            <w:pPr>
              <w:pStyle w:val="32"/>
              <w:rPr>
                <w:rFonts w:eastAsiaTheme="minorEastAsia"/>
                <w:b w:val="0"/>
              </w:rPr>
            </w:pPr>
          </w:p>
        </w:tc>
        <w:tc>
          <w:tcPr>
            <w:tcW w:w="1134" w:type="dxa"/>
            <w:vAlign w:val="center"/>
          </w:tcPr>
          <w:p w14:paraId="3877A645">
            <w:pPr>
              <w:pStyle w:val="32"/>
              <w:rPr>
                <w:rFonts w:eastAsiaTheme="minorEastAsia"/>
                <w:b w:val="0"/>
              </w:rPr>
            </w:pPr>
            <w:r>
              <w:rPr>
                <w:rFonts w:eastAsiaTheme="minorEastAsia"/>
                <w:b w:val="0"/>
              </w:rPr>
              <w:t>UI</w:t>
            </w:r>
          </w:p>
        </w:tc>
        <w:tc>
          <w:tcPr>
            <w:tcW w:w="1026" w:type="dxa"/>
            <w:vAlign w:val="center"/>
          </w:tcPr>
          <w:p w14:paraId="0C8ED72E">
            <w:pPr>
              <w:pStyle w:val="32"/>
              <w:rPr>
                <w:rFonts w:eastAsiaTheme="minorEastAsia"/>
                <w:b w:val="0"/>
              </w:rPr>
            </w:pPr>
          </w:p>
        </w:tc>
      </w:tr>
      <w:tr w14:paraId="7337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vAlign w:val="center"/>
          </w:tcPr>
          <w:p w14:paraId="050743F0">
            <w:pPr>
              <w:pStyle w:val="32"/>
              <w:jc w:val="left"/>
              <w:rPr>
                <w:rFonts w:eastAsiaTheme="minorEastAsia"/>
                <w:b w:val="0"/>
              </w:rPr>
            </w:pPr>
            <w:r>
              <w:rPr>
                <w:rFonts w:eastAsiaTheme="minorEastAsia"/>
                <w:b w:val="0"/>
              </w:rPr>
              <w:t>Eye height</w:t>
            </w:r>
          </w:p>
        </w:tc>
        <w:tc>
          <w:tcPr>
            <w:tcW w:w="1276" w:type="dxa"/>
            <w:vAlign w:val="center"/>
          </w:tcPr>
          <w:p w14:paraId="68B50DB9">
            <w:pPr>
              <w:pStyle w:val="32"/>
              <w:rPr>
                <w:rFonts w:eastAsiaTheme="minorEastAsia"/>
                <w:b w:val="0"/>
              </w:rPr>
            </w:pPr>
            <w:r>
              <w:rPr>
                <w:rFonts w:eastAsiaTheme="minorEastAsia"/>
                <w:b w:val="0"/>
              </w:rPr>
              <w:t>EH15</w:t>
            </w:r>
          </w:p>
        </w:tc>
        <w:tc>
          <w:tcPr>
            <w:tcW w:w="1276" w:type="dxa"/>
            <w:vAlign w:val="center"/>
          </w:tcPr>
          <w:p w14:paraId="25D95C94">
            <w:pPr>
              <w:pStyle w:val="32"/>
              <w:rPr>
                <w:rFonts w:eastAsiaTheme="minorEastAsia"/>
                <w:b w:val="0"/>
              </w:rPr>
            </w:pPr>
            <w:r>
              <w:rPr>
                <w:rFonts w:eastAsiaTheme="minorEastAsia"/>
                <w:b w:val="0"/>
              </w:rPr>
              <w:t>228</w:t>
            </w:r>
          </w:p>
        </w:tc>
        <w:tc>
          <w:tcPr>
            <w:tcW w:w="1276" w:type="dxa"/>
            <w:vAlign w:val="center"/>
          </w:tcPr>
          <w:p w14:paraId="4DC061F1">
            <w:pPr>
              <w:pStyle w:val="32"/>
              <w:rPr>
                <w:rFonts w:eastAsiaTheme="minorEastAsia"/>
                <w:b w:val="0"/>
              </w:rPr>
            </w:pPr>
          </w:p>
        </w:tc>
        <w:tc>
          <w:tcPr>
            <w:tcW w:w="1275" w:type="dxa"/>
            <w:vAlign w:val="center"/>
          </w:tcPr>
          <w:p w14:paraId="3C1C30BD">
            <w:pPr>
              <w:pStyle w:val="32"/>
              <w:rPr>
                <w:rFonts w:eastAsiaTheme="minorEastAsia"/>
                <w:b w:val="0"/>
              </w:rPr>
            </w:pPr>
          </w:p>
        </w:tc>
        <w:tc>
          <w:tcPr>
            <w:tcW w:w="1134" w:type="dxa"/>
            <w:vAlign w:val="center"/>
          </w:tcPr>
          <w:p w14:paraId="6823612E">
            <w:pPr>
              <w:pStyle w:val="32"/>
              <w:rPr>
                <w:rFonts w:eastAsiaTheme="minorEastAsia"/>
                <w:b w:val="0"/>
              </w:rPr>
            </w:pPr>
            <w:r>
              <w:rPr>
                <w:rFonts w:eastAsiaTheme="minorEastAsia"/>
                <w:b w:val="0"/>
              </w:rPr>
              <w:t>mV</w:t>
            </w:r>
          </w:p>
        </w:tc>
        <w:tc>
          <w:tcPr>
            <w:tcW w:w="1026" w:type="dxa"/>
            <w:vAlign w:val="center"/>
          </w:tcPr>
          <w:p w14:paraId="3C9A03B1">
            <w:pPr>
              <w:pStyle w:val="32"/>
              <w:rPr>
                <w:rFonts w:eastAsiaTheme="minorEastAsia"/>
                <w:b w:val="0"/>
              </w:rPr>
            </w:pPr>
          </w:p>
        </w:tc>
      </w:tr>
      <w:tr w14:paraId="2443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vAlign w:val="center"/>
          </w:tcPr>
          <w:p w14:paraId="59D40A32">
            <w:pPr>
              <w:pStyle w:val="32"/>
              <w:jc w:val="left"/>
              <w:rPr>
                <w:rFonts w:eastAsiaTheme="minorEastAsia"/>
                <w:b w:val="0"/>
              </w:rPr>
            </w:pPr>
            <w:r>
              <w:rPr>
                <w:rFonts w:eastAsiaTheme="minorEastAsia"/>
                <w:b w:val="0"/>
              </w:rPr>
              <w:t>Differential Termination Resistance Mismatch</w:t>
            </w:r>
          </w:p>
        </w:tc>
        <w:tc>
          <w:tcPr>
            <w:tcW w:w="1276" w:type="dxa"/>
            <w:vAlign w:val="center"/>
          </w:tcPr>
          <w:p w14:paraId="6A6A86C1">
            <w:pPr>
              <w:pStyle w:val="32"/>
              <w:rPr>
                <w:rFonts w:eastAsiaTheme="minorEastAsia"/>
                <w:b w:val="0"/>
              </w:rPr>
            </w:pPr>
          </w:p>
        </w:tc>
        <w:tc>
          <w:tcPr>
            <w:tcW w:w="1276" w:type="dxa"/>
            <w:vAlign w:val="center"/>
          </w:tcPr>
          <w:p w14:paraId="4372EC9C">
            <w:pPr>
              <w:pStyle w:val="32"/>
              <w:rPr>
                <w:rFonts w:eastAsiaTheme="minorEastAsia"/>
                <w:b w:val="0"/>
              </w:rPr>
            </w:pPr>
          </w:p>
        </w:tc>
        <w:tc>
          <w:tcPr>
            <w:tcW w:w="1276" w:type="dxa"/>
            <w:vAlign w:val="center"/>
          </w:tcPr>
          <w:p w14:paraId="77648798">
            <w:pPr>
              <w:pStyle w:val="32"/>
              <w:rPr>
                <w:rFonts w:eastAsiaTheme="minorEastAsia"/>
                <w:b w:val="0"/>
              </w:rPr>
            </w:pPr>
          </w:p>
        </w:tc>
        <w:tc>
          <w:tcPr>
            <w:tcW w:w="1275" w:type="dxa"/>
            <w:vAlign w:val="center"/>
          </w:tcPr>
          <w:p w14:paraId="76C9F85C">
            <w:pPr>
              <w:pStyle w:val="32"/>
              <w:rPr>
                <w:rFonts w:eastAsiaTheme="minorEastAsia"/>
                <w:b w:val="0"/>
              </w:rPr>
            </w:pPr>
            <w:r>
              <w:rPr>
                <w:rFonts w:eastAsiaTheme="minorEastAsia"/>
                <w:b w:val="0"/>
              </w:rPr>
              <w:t>10</w:t>
            </w:r>
          </w:p>
        </w:tc>
        <w:tc>
          <w:tcPr>
            <w:tcW w:w="1134" w:type="dxa"/>
            <w:vAlign w:val="center"/>
          </w:tcPr>
          <w:p w14:paraId="1E956711">
            <w:pPr>
              <w:pStyle w:val="32"/>
              <w:rPr>
                <w:rFonts w:eastAsiaTheme="minorEastAsia"/>
                <w:b w:val="0"/>
              </w:rPr>
            </w:pPr>
            <w:r>
              <w:rPr>
                <w:rFonts w:eastAsiaTheme="minorEastAsia"/>
                <w:b w:val="0"/>
              </w:rPr>
              <w:t>%</w:t>
            </w:r>
          </w:p>
        </w:tc>
        <w:tc>
          <w:tcPr>
            <w:tcW w:w="1026" w:type="dxa"/>
            <w:vAlign w:val="center"/>
          </w:tcPr>
          <w:p w14:paraId="3F454FE4">
            <w:pPr>
              <w:pStyle w:val="32"/>
              <w:rPr>
                <w:rFonts w:eastAsiaTheme="minorEastAsia"/>
                <w:b w:val="0"/>
              </w:rPr>
            </w:pPr>
            <w:r>
              <w:rPr>
                <w:rFonts w:hint="eastAsia" w:eastAsiaTheme="minorEastAsia"/>
                <w:b w:val="0"/>
              </w:rPr>
              <w:t>1</w:t>
            </w:r>
          </w:p>
        </w:tc>
      </w:tr>
      <w:tr w14:paraId="685C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vAlign w:val="center"/>
          </w:tcPr>
          <w:p w14:paraId="00D5D06B">
            <w:pPr>
              <w:pStyle w:val="32"/>
              <w:jc w:val="left"/>
              <w:rPr>
                <w:rFonts w:eastAsiaTheme="minorEastAsia"/>
                <w:b w:val="0"/>
              </w:rPr>
            </w:pPr>
            <w:r>
              <w:rPr>
                <w:rFonts w:eastAsiaTheme="minorEastAsia"/>
                <w:b w:val="0"/>
              </w:rPr>
              <w:t>Transition time</w:t>
            </w:r>
          </w:p>
        </w:tc>
        <w:tc>
          <w:tcPr>
            <w:tcW w:w="1276" w:type="dxa"/>
            <w:vAlign w:val="center"/>
          </w:tcPr>
          <w:p w14:paraId="65D7EE68">
            <w:pPr>
              <w:pStyle w:val="32"/>
              <w:rPr>
                <w:rFonts w:eastAsiaTheme="minorEastAsia"/>
                <w:b w:val="0"/>
              </w:rPr>
            </w:pPr>
            <w:r>
              <w:rPr>
                <w:rFonts w:eastAsiaTheme="minorEastAsia"/>
                <w:b w:val="0"/>
              </w:rPr>
              <w:t>Trise/Tfall</w:t>
            </w:r>
          </w:p>
        </w:tc>
        <w:tc>
          <w:tcPr>
            <w:tcW w:w="1276" w:type="dxa"/>
            <w:vAlign w:val="center"/>
          </w:tcPr>
          <w:p w14:paraId="72FFB3F8">
            <w:pPr>
              <w:pStyle w:val="32"/>
              <w:rPr>
                <w:rFonts w:eastAsiaTheme="minorEastAsia"/>
                <w:b w:val="0"/>
              </w:rPr>
            </w:pPr>
            <w:r>
              <w:rPr>
                <w:rFonts w:eastAsiaTheme="minorEastAsia"/>
                <w:b w:val="0"/>
              </w:rPr>
              <w:t>12</w:t>
            </w:r>
          </w:p>
        </w:tc>
        <w:tc>
          <w:tcPr>
            <w:tcW w:w="1276" w:type="dxa"/>
            <w:vAlign w:val="center"/>
          </w:tcPr>
          <w:p w14:paraId="55F20BF0">
            <w:pPr>
              <w:pStyle w:val="32"/>
              <w:rPr>
                <w:rFonts w:eastAsiaTheme="minorEastAsia"/>
                <w:b w:val="0"/>
              </w:rPr>
            </w:pPr>
          </w:p>
        </w:tc>
        <w:tc>
          <w:tcPr>
            <w:tcW w:w="1275" w:type="dxa"/>
            <w:vAlign w:val="center"/>
          </w:tcPr>
          <w:p w14:paraId="76898049">
            <w:pPr>
              <w:pStyle w:val="32"/>
              <w:rPr>
                <w:rFonts w:eastAsiaTheme="minorEastAsia"/>
                <w:b w:val="0"/>
              </w:rPr>
            </w:pPr>
          </w:p>
        </w:tc>
        <w:tc>
          <w:tcPr>
            <w:tcW w:w="1134" w:type="dxa"/>
            <w:vAlign w:val="center"/>
          </w:tcPr>
          <w:p w14:paraId="50867700">
            <w:pPr>
              <w:pStyle w:val="32"/>
              <w:rPr>
                <w:rFonts w:eastAsiaTheme="minorEastAsia"/>
                <w:b w:val="0"/>
              </w:rPr>
            </w:pPr>
            <w:r>
              <w:rPr>
                <w:rFonts w:eastAsiaTheme="minorEastAsia"/>
                <w:b w:val="0"/>
              </w:rPr>
              <w:t>ps</w:t>
            </w:r>
          </w:p>
        </w:tc>
        <w:tc>
          <w:tcPr>
            <w:tcW w:w="1026" w:type="dxa"/>
            <w:vAlign w:val="center"/>
          </w:tcPr>
          <w:p w14:paraId="4A1905BE">
            <w:pPr>
              <w:pStyle w:val="32"/>
              <w:rPr>
                <w:rFonts w:eastAsiaTheme="minorEastAsia"/>
                <w:b w:val="0"/>
              </w:rPr>
            </w:pPr>
          </w:p>
        </w:tc>
      </w:tr>
      <w:tr w14:paraId="46FC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vAlign w:val="center"/>
          </w:tcPr>
          <w:p w14:paraId="34EAE994">
            <w:pPr>
              <w:pStyle w:val="32"/>
              <w:jc w:val="left"/>
              <w:rPr>
                <w:rFonts w:eastAsiaTheme="minorEastAsia"/>
                <w:b w:val="0"/>
              </w:rPr>
            </w:pPr>
            <w:r>
              <w:rPr>
                <w:rFonts w:eastAsiaTheme="minorEastAsia"/>
                <w:b w:val="0"/>
              </w:rPr>
              <w:t>Data Rate, each lane</w:t>
            </w:r>
          </w:p>
        </w:tc>
        <w:tc>
          <w:tcPr>
            <w:tcW w:w="1276" w:type="dxa"/>
            <w:vAlign w:val="center"/>
          </w:tcPr>
          <w:p w14:paraId="640A13FA">
            <w:pPr>
              <w:pStyle w:val="32"/>
              <w:rPr>
                <w:rFonts w:eastAsiaTheme="minorEastAsia"/>
                <w:b w:val="0"/>
              </w:rPr>
            </w:pPr>
          </w:p>
        </w:tc>
        <w:tc>
          <w:tcPr>
            <w:tcW w:w="1276" w:type="dxa"/>
            <w:vAlign w:val="center"/>
          </w:tcPr>
          <w:p w14:paraId="2BB6766D">
            <w:pPr>
              <w:pStyle w:val="32"/>
              <w:rPr>
                <w:rFonts w:eastAsiaTheme="minorEastAsia"/>
                <w:b w:val="0"/>
              </w:rPr>
            </w:pPr>
          </w:p>
        </w:tc>
        <w:tc>
          <w:tcPr>
            <w:tcW w:w="1276" w:type="dxa"/>
            <w:vAlign w:val="center"/>
          </w:tcPr>
          <w:p w14:paraId="5942C17F">
            <w:pPr>
              <w:pStyle w:val="32"/>
              <w:rPr>
                <w:rFonts w:eastAsiaTheme="minorEastAsia"/>
                <w:b w:val="0"/>
              </w:rPr>
            </w:pPr>
            <w:r>
              <w:rPr>
                <w:rFonts w:eastAsiaTheme="minorEastAsia"/>
                <w:b w:val="0"/>
              </w:rPr>
              <w:t>25.78125</w:t>
            </w:r>
          </w:p>
        </w:tc>
        <w:tc>
          <w:tcPr>
            <w:tcW w:w="1275" w:type="dxa"/>
            <w:vAlign w:val="center"/>
          </w:tcPr>
          <w:p w14:paraId="2B73C01D">
            <w:pPr>
              <w:pStyle w:val="32"/>
              <w:rPr>
                <w:rFonts w:eastAsiaTheme="minorEastAsia"/>
                <w:b w:val="0"/>
              </w:rPr>
            </w:pPr>
          </w:p>
        </w:tc>
        <w:tc>
          <w:tcPr>
            <w:tcW w:w="1134" w:type="dxa"/>
            <w:vAlign w:val="center"/>
          </w:tcPr>
          <w:p w14:paraId="652C9745">
            <w:pPr>
              <w:pStyle w:val="32"/>
              <w:rPr>
                <w:rFonts w:eastAsiaTheme="minorEastAsia"/>
                <w:b w:val="0"/>
              </w:rPr>
            </w:pPr>
            <w:r>
              <w:rPr>
                <w:rFonts w:eastAsiaTheme="minorEastAsia"/>
                <w:b w:val="0"/>
              </w:rPr>
              <w:t>Gbps</w:t>
            </w:r>
          </w:p>
        </w:tc>
        <w:tc>
          <w:tcPr>
            <w:tcW w:w="1026" w:type="dxa"/>
            <w:vAlign w:val="center"/>
          </w:tcPr>
          <w:p w14:paraId="2653E6A0">
            <w:pPr>
              <w:pStyle w:val="32"/>
              <w:rPr>
                <w:rFonts w:eastAsiaTheme="minorEastAsia"/>
                <w:b w:val="0"/>
              </w:rPr>
            </w:pPr>
          </w:p>
        </w:tc>
      </w:tr>
      <w:tr w14:paraId="6E06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43" w:type="dxa"/>
            <w:vAlign w:val="center"/>
          </w:tcPr>
          <w:p w14:paraId="5F8EFD00">
            <w:pPr>
              <w:pStyle w:val="32"/>
              <w:jc w:val="left"/>
              <w:rPr>
                <w:rFonts w:eastAsiaTheme="minorEastAsia"/>
                <w:b w:val="0"/>
              </w:rPr>
            </w:pPr>
            <w:r>
              <w:rPr>
                <w:rFonts w:eastAsiaTheme="minorEastAsia"/>
                <w:b w:val="0"/>
              </w:rPr>
              <w:t>Common Mode Noise, RMS</w:t>
            </w:r>
          </w:p>
        </w:tc>
        <w:tc>
          <w:tcPr>
            <w:tcW w:w="1276" w:type="dxa"/>
            <w:vAlign w:val="center"/>
          </w:tcPr>
          <w:p w14:paraId="325088D1">
            <w:pPr>
              <w:pStyle w:val="32"/>
              <w:rPr>
                <w:rFonts w:eastAsiaTheme="minorEastAsia"/>
                <w:b w:val="0"/>
              </w:rPr>
            </w:pPr>
            <w:r>
              <w:rPr>
                <w:rFonts w:eastAsiaTheme="minorEastAsia"/>
                <w:b w:val="0"/>
              </w:rPr>
              <w:t>Vrms</w:t>
            </w:r>
          </w:p>
        </w:tc>
        <w:tc>
          <w:tcPr>
            <w:tcW w:w="1276" w:type="dxa"/>
            <w:vAlign w:val="center"/>
          </w:tcPr>
          <w:p w14:paraId="5EF2D5A5">
            <w:pPr>
              <w:pStyle w:val="32"/>
              <w:rPr>
                <w:rFonts w:eastAsiaTheme="minorEastAsia"/>
                <w:b w:val="0"/>
              </w:rPr>
            </w:pPr>
          </w:p>
        </w:tc>
        <w:tc>
          <w:tcPr>
            <w:tcW w:w="1276" w:type="dxa"/>
            <w:vAlign w:val="center"/>
          </w:tcPr>
          <w:p w14:paraId="0CE67C03">
            <w:pPr>
              <w:pStyle w:val="32"/>
              <w:rPr>
                <w:rFonts w:eastAsiaTheme="minorEastAsia"/>
                <w:b w:val="0"/>
              </w:rPr>
            </w:pPr>
          </w:p>
        </w:tc>
        <w:tc>
          <w:tcPr>
            <w:tcW w:w="1275" w:type="dxa"/>
            <w:vAlign w:val="center"/>
          </w:tcPr>
          <w:p w14:paraId="44496CA0">
            <w:pPr>
              <w:pStyle w:val="32"/>
              <w:rPr>
                <w:rFonts w:eastAsiaTheme="minorEastAsia"/>
                <w:b w:val="0"/>
              </w:rPr>
            </w:pPr>
            <w:r>
              <w:rPr>
                <w:rFonts w:eastAsiaTheme="minorEastAsia"/>
                <w:b w:val="0"/>
              </w:rPr>
              <w:t>17.5</w:t>
            </w:r>
          </w:p>
        </w:tc>
        <w:tc>
          <w:tcPr>
            <w:tcW w:w="1134" w:type="dxa"/>
            <w:vAlign w:val="center"/>
          </w:tcPr>
          <w:p w14:paraId="521EA571">
            <w:pPr>
              <w:pStyle w:val="32"/>
              <w:rPr>
                <w:rFonts w:eastAsiaTheme="minorEastAsia"/>
                <w:b w:val="0"/>
              </w:rPr>
            </w:pPr>
            <w:r>
              <w:rPr>
                <w:rFonts w:eastAsiaTheme="minorEastAsia"/>
                <w:b w:val="0"/>
              </w:rPr>
              <w:t>Mv</w:t>
            </w:r>
          </w:p>
        </w:tc>
        <w:tc>
          <w:tcPr>
            <w:tcW w:w="1026" w:type="dxa"/>
            <w:vAlign w:val="center"/>
          </w:tcPr>
          <w:p w14:paraId="319A82DA">
            <w:pPr>
              <w:pStyle w:val="32"/>
              <w:rPr>
                <w:rFonts w:eastAsiaTheme="minorEastAsia"/>
                <w:b w:val="0"/>
              </w:rPr>
            </w:pPr>
          </w:p>
        </w:tc>
      </w:tr>
    </w:tbl>
    <w:p w14:paraId="79DD63FC">
      <w:pPr>
        <w:pStyle w:val="4"/>
        <w:spacing w:before="50" w:line="335" w:lineRule="exact"/>
      </w:pPr>
      <w:r>
        <w:t>Notes:</w:t>
      </w:r>
    </w:p>
    <w:p w14:paraId="67D64478">
      <w:pPr>
        <w:pStyle w:val="22"/>
        <w:numPr>
          <w:ilvl w:val="1"/>
          <w:numId w:val="3"/>
        </w:numPr>
        <w:tabs>
          <w:tab w:val="left" w:pos="1280"/>
          <w:tab w:val="left" w:pos="1281"/>
        </w:tabs>
        <w:autoSpaceDE w:val="0"/>
        <w:autoSpaceDN w:val="0"/>
        <w:spacing w:before="7" w:line="218" w:lineRule="auto"/>
        <w:ind w:right="2175"/>
        <w:jc w:val="left"/>
        <w:rPr>
          <w:sz w:val="18"/>
          <w:szCs w:val="18"/>
        </w:rPr>
      </w:pPr>
      <w:r>
        <w:t>At 1 MHz</w:t>
      </w:r>
      <w:r>
        <w:rPr>
          <w:sz w:val="18"/>
          <w:szCs w:val="18"/>
        </w:rPr>
        <w:t>.</w:t>
      </w:r>
    </w:p>
    <w:p w14:paraId="68789511">
      <w:pPr>
        <w:pStyle w:val="22"/>
        <w:numPr>
          <w:ilvl w:val="1"/>
          <w:numId w:val="3"/>
        </w:numPr>
        <w:tabs>
          <w:tab w:val="left" w:pos="1280"/>
          <w:tab w:val="left" w:pos="1281"/>
        </w:tabs>
        <w:autoSpaceDE w:val="0"/>
        <w:autoSpaceDN w:val="0"/>
        <w:spacing w:line="315" w:lineRule="exact"/>
        <w:ind w:hanging="361"/>
        <w:jc w:val="left"/>
        <w:rPr>
          <w:sz w:val="18"/>
          <w:szCs w:val="18"/>
        </w:rPr>
      </w:pPr>
      <w:r>
        <w:t>20%~80%</w:t>
      </w:r>
      <w:r>
        <w:rPr>
          <w:sz w:val="18"/>
          <w:szCs w:val="18"/>
        </w:rPr>
        <w:t>.</w:t>
      </w:r>
    </w:p>
    <w:p w14:paraId="349B5C16">
      <w:pPr>
        <w:rPr>
          <w:rFonts w:ascii="Arial" w:hAnsi="Arial" w:cs="Arial"/>
          <w:b/>
          <w:sz w:val="28"/>
          <w:szCs w:val="28"/>
        </w:rPr>
      </w:pPr>
      <w:r>
        <w:rPr>
          <w:rFonts w:hint="eastAsia" w:ascii="Arial" w:hAnsi="Arial" w:cs="Arial"/>
          <w:b/>
          <w:sz w:val="28"/>
          <w:szCs w:val="28"/>
        </w:rPr>
        <w:t>Optical Characteristics</w:t>
      </w:r>
    </w:p>
    <w:tbl>
      <w:tblPr>
        <w:tblStyle w:val="10"/>
        <w:tblpPr w:leftFromText="180" w:rightFromText="180" w:vertAnchor="text" w:tblpXSpec="center" w:tblpY="188"/>
        <w:tblOverlap w:val="never"/>
        <w:tblW w:w="10206" w:type="dxa"/>
        <w:tblInd w:w="0" w:type="dxa"/>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Layout w:type="fixed"/>
        <w:tblCellMar>
          <w:top w:w="0" w:type="dxa"/>
          <w:left w:w="108" w:type="dxa"/>
          <w:bottom w:w="0" w:type="dxa"/>
          <w:right w:w="108" w:type="dxa"/>
        </w:tblCellMar>
      </w:tblPr>
      <w:tblGrid>
        <w:gridCol w:w="2820"/>
        <w:gridCol w:w="1003"/>
        <w:gridCol w:w="1134"/>
        <w:gridCol w:w="1275"/>
        <w:gridCol w:w="1276"/>
        <w:gridCol w:w="851"/>
        <w:gridCol w:w="1847"/>
      </w:tblGrid>
      <w:tr w14:paraId="220FBDD2">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80" w:hRule="atLeast"/>
        </w:trPr>
        <w:tc>
          <w:tcPr>
            <w:tcW w:w="2820" w:type="dxa"/>
            <w:tcBorders>
              <w:top w:val="single" w:color="auto" w:sz="4" w:space="0"/>
              <w:left w:val="single" w:color="auto" w:sz="4" w:space="0"/>
              <w:bottom w:val="single" w:color="auto" w:sz="4" w:space="0"/>
              <w:right w:val="single" w:color="auto" w:sz="4" w:space="0"/>
            </w:tcBorders>
            <w:shd w:val="clear" w:color="auto" w:fill="538EDD"/>
            <w:vAlign w:val="center"/>
          </w:tcPr>
          <w:p w14:paraId="54EAC24E">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Parameter</w:t>
            </w:r>
          </w:p>
        </w:tc>
        <w:tc>
          <w:tcPr>
            <w:tcW w:w="1003" w:type="dxa"/>
            <w:tcBorders>
              <w:top w:val="single" w:color="auto" w:sz="4" w:space="0"/>
              <w:left w:val="single" w:color="auto" w:sz="4" w:space="0"/>
              <w:bottom w:val="single" w:color="auto" w:sz="4" w:space="0"/>
              <w:right w:val="single" w:color="auto" w:sz="4" w:space="0"/>
            </w:tcBorders>
            <w:shd w:val="clear" w:color="auto" w:fill="538EDD"/>
            <w:vAlign w:val="center"/>
          </w:tcPr>
          <w:p w14:paraId="1F55953D">
            <w:pPr>
              <w:pStyle w:val="15"/>
              <w:jc w:val="center"/>
              <w:rPr>
                <w:rFonts w:ascii="Arial" w:hAnsi="Arial" w:cs="Arial"/>
                <w:b/>
                <w:bCs/>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Symbol</w:t>
            </w:r>
          </w:p>
        </w:tc>
        <w:tc>
          <w:tcPr>
            <w:tcW w:w="1134" w:type="dxa"/>
            <w:tcBorders>
              <w:top w:val="single" w:color="auto" w:sz="4" w:space="0"/>
              <w:left w:val="single" w:color="auto" w:sz="4" w:space="0"/>
              <w:bottom w:val="single" w:color="auto" w:sz="4" w:space="0"/>
              <w:right w:val="single" w:color="auto" w:sz="4" w:space="0"/>
            </w:tcBorders>
            <w:shd w:val="clear" w:color="auto" w:fill="538EDD"/>
            <w:vAlign w:val="center"/>
          </w:tcPr>
          <w:p w14:paraId="0AA0DC8D">
            <w:pPr>
              <w:pStyle w:val="15"/>
              <w:suppressLineNumbers/>
              <w:suppressAutoHyphens/>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Min</w:t>
            </w:r>
          </w:p>
        </w:tc>
        <w:tc>
          <w:tcPr>
            <w:tcW w:w="1275" w:type="dxa"/>
            <w:tcBorders>
              <w:top w:val="single" w:color="auto" w:sz="4" w:space="0"/>
              <w:left w:val="single" w:color="auto" w:sz="4" w:space="0"/>
              <w:bottom w:val="single" w:color="auto" w:sz="4" w:space="0"/>
              <w:right w:val="single" w:color="auto" w:sz="4" w:space="0"/>
            </w:tcBorders>
            <w:shd w:val="clear" w:color="auto" w:fill="538EDD"/>
            <w:vAlign w:val="center"/>
          </w:tcPr>
          <w:p w14:paraId="471BD1C3">
            <w:pPr>
              <w:pStyle w:val="15"/>
              <w:suppressLineNumbers/>
              <w:suppressAutoHyphens/>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Typ</w:t>
            </w:r>
          </w:p>
        </w:tc>
        <w:tc>
          <w:tcPr>
            <w:tcW w:w="1276" w:type="dxa"/>
            <w:tcBorders>
              <w:top w:val="single" w:color="auto" w:sz="4" w:space="0"/>
              <w:left w:val="single" w:color="auto" w:sz="4" w:space="0"/>
              <w:bottom w:val="single" w:color="auto" w:sz="4" w:space="0"/>
              <w:right w:val="single" w:color="auto" w:sz="4" w:space="0"/>
            </w:tcBorders>
            <w:shd w:val="clear" w:color="auto" w:fill="538EDD"/>
            <w:vAlign w:val="center"/>
          </w:tcPr>
          <w:p w14:paraId="4C25AA20">
            <w:pPr>
              <w:pStyle w:val="15"/>
              <w:suppressLineNumbers/>
              <w:suppressAutoHyphens/>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Max</w:t>
            </w:r>
          </w:p>
        </w:tc>
        <w:tc>
          <w:tcPr>
            <w:tcW w:w="851" w:type="dxa"/>
            <w:tcBorders>
              <w:top w:val="single" w:color="auto" w:sz="4" w:space="0"/>
              <w:left w:val="single" w:color="auto" w:sz="4" w:space="0"/>
              <w:bottom w:val="single" w:color="auto" w:sz="4" w:space="0"/>
              <w:right w:val="single" w:color="auto" w:sz="4" w:space="0"/>
            </w:tcBorders>
            <w:shd w:val="clear" w:color="auto" w:fill="538EDD"/>
            <w:vAlign w:val="center"/>
          </w:tcPr>
          <w:p w14:paraId="1B1CC0BD">
            <w:pPr>
              <w:pStyle w:val="15"/>
              <w:suppressLineNumbers/>
              <w:suppressAutoHyphens/>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Unit</w:t>
            </w:r>
          </w:p>
        </w:tc>
        <w:tc>
          <w:tcPr>
            <w:tcW w:w="1847" w:type="dxa"/>
            <w:tcBorders>
              <w:top w:val="single" w:color="auto" w:sz="4" w:space="0"/>
              <w:left w:val="single" w:color="auto" w:sz="4" w:space="0"/>
              <w:bottom w:val="single" w:color="auto" w:sz="4" w:space="0"/>
              <w:right w:val="single" w:color="auto" w:sz="4" w:space="0"/>
            </w:tcBorders>
            <w:shd w:val="clear" w:color="auto" w:fill="538EDD"/>
            <w:vAlign w:val="center"/>
          </w:tcPr>
          <w:p w14:paraId="7731E85C">
            <w:pPr>
              <w:pStyle w:val="15"/>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Note</w:t>
            </w:r>
          </w:p>
        </w:tc>
      </w:tr>
      <w:tr w14:paraId="00160DF1">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80" w:hRule="atLeast"/>
        </w:trPr>
        <w:tc>
          <w:tcPr>
            <w:tcW w:w="10206" w:type="dxa"/>
            <w:gridSpan w:val="7"/>
            <w:tcBorders>
              <w:top w:val="single" w:color="auto" w:sz="4" w:space="0"/>
              <w:left w:val="single" w:color="auto" w:sz="4" w:space="0"/>
              <w:bottom w:val="single" w:color="auto" w:sz="4" w:space="0"/>
              <w:right w:val="single" w:color="auto" w:sz="4" w:space="0"/>
            </w:tcBorders>
            <w:vAlign w:val="center"/>
          </w:tcPr>
          <w:p w14:paraId="68A17C90">
            <w:pPr>
              <w:pStyle w:val="15"/>
              <w:suppressLineNumbers/>
              <w:suppressAutoHyphens/>
              <w:jc w:val="center"/>
              <w:rPr>
                <w:rFonts w:ascii="Arial" w:hAnsi="Arial" w:cs="Arial"/>
                <w:b/>
                <w:bCs/>
                <w:sz w:val="21"/>
                <w:szCs w:val="21"/>
              </w:rPr>
            </w:pPr>
            <w:r>
              <w:rPr>
                <w:rFonts w:ascii="Arial" w:hAnsi="Arial" w:cs="Arial"/>
                <w:b/>
                <w:bCs/>
                <w:sz w:val="21"/>
                <w:szCs w:val="21"/>
              </w:rPr>
              <w:t>Transmitter</w:t>
            </w:r>
          </w:p>
        </w:tc>
      </w:tr>
      <w:tr w14:paraId="1EC9BA47">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5961C7ED">
            <w:pPr>
              <w:pStyle w:val="32"/>
              <w:jc w:val="left"/>
              <w:rPr>
                <w:b w:val="0"/>
              </w:rPr>
            </w:pPr>
            <w:r>
              <w:rPr>
                <w:b w:val="0"/>
              </w:rPr>
              <w:t>Signaling Speed per Lane</w:t>
            </w:r>
          </w:p>
        </w:tc>
        <w:tc>
          <w:tcPr>
            <w:tcW w:w="1003" w:type="dxa"/>
            <w:tcBorders>
              <w:top w:val="single" w:color="auto" w:sz="4" w:space="0"/>
              <w:left w:val="single" w:color="auto" w:sz="4" w:space="0"/>
              <w:bottom w:val="single" w:color="auto" w:sz="4" w:space="0"/>
              <w:right w:val="single" w:color="auto" w:sz="4" w:space="0"/>
            </w:tcBorders>
            <w:vAlign w:val="center"/>
          </w:tcPr>
          <w:p w14:paraId="2A046009">
            <w:pPr>
              <w:pStyle w:val="32"/>
              <w:rPr>
                <w:b w:val="0"/>
              </w:rPr>
            </w:pPr>
          </w:p>
        </w:tc>
        <w:tc>
          <w:tcPr>
            <w:tcW w:w="1134" w:type="dxa"/>
            <w:tcBorders>
              <w:top w:val="single" w:color="auto" w:sz="4" w:space="0"/>
              <w:left w:val="single" w:color="auto" w:sz="4" w:space="0"/>
              <w:bottom w:val="single" w:color="auto" w:sz="4" w:space="0"/>
              <w:right w:val="single" w:color="auto" w:sz="4" w:space="0"/>
            </w:tcBorders>
            <w:vAlign w:val="center"/>
          </w:tcPr>
          <w:p w14:paraId="4F1C3EC5">
            <w:pPr>
              <w:pStyle w:val="32"/>
              <w:rPr>
                <w:b w:val="0"/>
              </w:rPr>
            </w:pPr>
          </w:p>
        </w:tc>
        <w:tc>
          <w:tcPr>
            <w:tcW w:w="1275" w:type="dxa"/>
            <w:tcBorders>
              <w:top w:val="single" w:color="auto" w:sz="4" w:space="0"/>
              <w:left w:val="single" w:color="auto" w:sz="4" w:space="0"/>
              <w:bottom w:val="single" w:color="auto" w:sz="4" w:space="0"/>
              <w:right w:val="single" w:color="auto" w:sz="4" w:space="0"/>
            </w:tcBorders>
            <w:vAlign w:val="center"/>
          </w:tcPr>
          <w:p w14:paraId="7FAFDE2B">
            <w:pPr>
              <w:pStyle w:val="32"/>
              <w:rPr>
                <w:b w:val="0"/>
              </w:rPr>
            </w:pPr>
            <w:r>
              <w:rPr>
                <w:b w:val="0"/>
              </w:rPr>
              <w:t>25.78125</w:t>
            </w:r>
          </w:p>
        </w:tc>
        <w:tc>
          <w:tcPr>
            <w:tcW w:w="1276" w:type="dxa"/>
            <w:tcBorders>
              <w:top w:val="single" w:color="auto" w:sz="4" w:space="0"/>
              <w:left w:val="single" w:color="auto" w:sz="4" w:space="0"/>
              <w:bottom w:val="single" w:color="auto" w:sz="4" w:space="0"/>
              <w:right w:val="single" w:color="auto" w:sz="4" w:space="0"/>
            </w:tcBorders>
            <w:vAlign w:val="center"/>
          </w:tcPr>
          <w:p w14:paraId="2A40A073">
            <w:pPr>
              <w:pStyle w:val="32"/>
              <w:rPr>
                <w:b w:val="0"/>
              </w:rPr>
            </w:pPr>
          </w:p>
        </w:tc>
        <w:tc>
          <w:tcPr>
            <w:tcW w:w="851" w:type="dxa"/>
            <w:tcBorders>
              <w:top w:val="single" w:color="auto" w:sz="4" w:space="0"/>
              <w:left w:val="single" w:color="auto" w:sz="4" w:space="0"/>
              <w:bottom w:val="single" w:color="auto" w:sz="4" w:space="0"/>
              <w:right w:val="single" w:color="auto" w:sz="4" w:space="0"/>
            </w:tcBorders>
            <w:vAlign w:val="center"/>
          </w:tcPr>
          <w:p w14:paraId="02FBE532">
            <w:pPr>
              <w:pStyle w:val="32"/>
              <w:rPr>
                <w:b w:val="0"/>
              </w:rPr>
            </w:pPr>
            <w:r>
              <w:rPr>
                <w:b w:val="0"/>
              </w:rPr>
              <w:t>Gbps</w:t>
            </w:r>
          </w:p>
        </w:tc>
        <w:tc>
          <w:tcPr>
            <w:tcW w:w="1847" w:type="dxa"/>
            <w:tcBorders>
              <w:top w:val="single" w:color="auto" w:sz="4" w:space="0"/>
              <w:left w:val="single" w:color="auto" w:sz="4" w:space="0"/>
              <w:bottom w:val="single" w:color="auto" w:sz="4" w:space="0"/>
              <w:right w:val="single" w:color="auto" w:sz="4" w:space="0"/>
            </w:tcBorders>
            <w:vAlign w:val="center"/>
          </w:tcPr>
          <w:p w14:paraId="556CD46B">
            <w:pPr>
              <w:pStyle w:val="32"/>
              <w:rPr>
                <w:b w:val="0"/>
              </w:rPr>
            </w:pPr>
          </w:p>
        </w:tc>
      </w:tr>
      <w:tr w14:paraId="01569785">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59DC5114">
            <w:pPr>
              <w:pStyle w:val="32"/>
              <w:jc w:val="left"/>
              <w:rPr>
                <w:b w:val="0"/>
              </w:rPr>
            </w:pPr>
            <w:r>
              <w:rPr>
                <w:b w:val="0"/>
              </w:rPr>
              <w:t>Center Wavelength Lane 0</w:t>
            </w:r>
          </w:p>
        </w:tc>
        <w:tc>
          <w:tcPr>
            <w:tcW w:w="1003" w:type="dxa"/>
            <w:tcBorders>
              <w:top w:val="single" w:color="auto" w:sz="4" w:space="0"/>
              <w:left w:val="single" w:color="auto" w:sz="4" w:space="0"/>
              <w:bottom w:val="single" w:color="auto" w:sz="4" w:space="0"/>
              <w:right w:val="single" w:color="auto" w:sz="4" w:space="0"/>
            </w:tcBorders>
            <w:vAlign w:val="center"/>
          </w:tcPr>
          <w:p w14:paraId="06F9E741">
            <w:pPr>
              <w:pStyle w:val="32"/>
              <w:rPr>
                <w:b w:val="0"/>
              </w:rPr>
            </w:pPr>
            <w:r>
              <w:rPr>
                <w:b w:val="0"/>
              </w:rPr>
              <w:t>λ0</w:t>
            </w:r>
          </w:p>
        </w:tc>
        <w:tc>
          <w:tcPr>
            <w:tcW w:w="1134" w:type="dxa"/>
            <w:tcBorders>
              <w:top w:val="single" w:color="auto" w:sz="4" w:space="0"/>
              <w:left w:val="single" w:color="auto" w:sz="4" w:space="0"/>
              <w:bottom w:val="single" w:color="auto" w:sz="4" w:space="0"/>
              <w:right w:val="single" w:color="auto" w:sz="4" w:space="0"/>
            </w:tcBorders>
            <w:vAlign w:val="center"/>
          </w:tcPr>
          <w:p w14:paraId="1797D220">
            <w:pPr>
              <w:pStyle w:val="32"/>
              <w:rPr>
                <w:b w:val="0"/>
              </w:rPr>
            </w:pPr>
            <w:r>
              <w:rPr>
                <w:rFonts w:hint="eastAsia"/>
                <w:b w:val="0"/>
              </w:rPr>
              <w:t>1</w:t>
            </w:r>
            <w:r>
              <w:rPr>
                <w:b w:val="0"/>
              </w:rPr>
              <w:t>272.55</w:t>
            </w:r>
          </w:p>
        </w:tc>
        <w:tc>
          <w:tcPr>
            <w:tcW w:w="1275" w:type="dxa"/>
            <w:tcBorders>
              <w:top w:val="single" w:color="auto" w:sz="4" w:space="0"/>
              <w:left w:val="single" w:color="auto" w:sz="4" w:space="0"/>
              <w:bottom w:val="single" w:color="auto" w:sz="4" w:space="0"/>
              <w:right w:val="single" w:color="auto" w:sz="4" w:space="0"/>
            </w:tcBorders>
            <w:vAlign w:val="center"/>
          </w:tcPr>
          <w:p w14:paraId="7B0C1E9A">
            <w:pPr>
              <w:pStyle w:val="32"/>
              <w:rPr>
                <w:b w:val="0"/>
              </w:rPr>
            </w:pPr>
            <w:r>
              <w:rPr>
                <w:rFonts w:hint="eastAsia"/>
                <w:b w:val="0"/>
              </w:rPr>
              <w:t>1</w:t>
            </w:r>
            <w:r>
              <w:rPr>
                <w:b w:val="0"/>
              </w:rPr>
              <w:t>273.55</w:t>
            </w:r>
          </w:p>
        </w:tc>
        <w:tc>
          <w:tcPr>
            <w:tcW w:w="1276" w:type="dxa"/>
            <w:tcBorders>
              <w:top w:val="single" w:color="auto" w:sz="4" w:space="0"/>
              <w:left w:val="single" w:color="auto" w:sz="4" w:space="0"/>
              <w:bottom w:val="single" w:color="auto" w:sz="4" w:space="0"/>
              <w:right w:val="single" w:color="auto" w:sz="4" w:space="0"/>
            </w:tcBorders>
            <w:vAlign w:val="center"/>
          </w:tcPr>
          <w:p w14:paraId="695E2EA1">
            <w:pPr>
              <w:pStyle w:val="32"/>
              <w:rPr>
                <w:b w:val="0"/>
              </w:rPr>
            </w:pPr>
            <w:r>
              <w:rPr>
                <w:rFonts w:hint="eastAsia"/>
                <w:b w:val="0"/>
              </w:rPr>
              <w:t>1</w:t>
            </w:r>
            <w:r>
              <w:rPr>
                <w:b w:val="0"/>
              </w:rPr>
              <w:t>274.54</w:t>
            </w:r>
          </w:p>
        </w:tc>
        <w:tc>
          <w:tcPr>
            <w:tcW w:w="851" w:type="dxa"/>
            <w:tcBorders>
              <w:top w:val="single" w:color="auto" w:sz="4" w:space="0"/>
              <w:left w:val="single" w:color="auto" w:sz="4" w:space="0"/>
              <w:bottom w:val="single" w:color="auto" w:sz="4" w:space="0"/>
              <w:right w:val="single" w:color="auto" w:sz="4" w:space="0"/>
            </w:tcBorders>
            <w:vAlign w:val="center"/>
          </w:tcPr>
          <w:p w14:paraId="157D2132">
            <w:pPr>
              <w:pStyle w:val="32"/>
              <w:rPr>
                <w:b w:val="0"/>
              </w:rPr>
            </w:pPr>
            <w:r>
              <w:rPr>
                <w:b w:val="0"/>
              </w:rPr>
              <w:t>nm</w:t>
            </w:r>
          </w:p>
        </w:tc>
        <w:tc>
          <w:tcPr>
            <w:tcW w:w="1847" w:type="dxa"/>
            <w:vMerge w:val="restart"/>
            <w:tcBorders>
              <w:top w:val="single" w:color="auto" w:sz="4" w:space="0"/>
              <w:left w:val="single" w:color="auto" w:sz="4" w:space="0"/>
              <w:right w:val="single" w:color="auto" w:sz="4" w:space="0"/>
            </w:tcBorders>
            <w:vAlign w:val="center"/>
          </w:tcPr>
          <w:p w14:paraId="09900D64">
            <w:pPr>
              <w:pStyle w:val="32"/>
              <w:rPr>
                <w:b w:val="0"/>
              </w:rPr>
            </w:pPr>
            <w:r>
              <w:rPr>
                <w:b w:val="0"/>
                <w:color w:val="000000"/>
                <w:kern w:val="0"/>
                <w:szCs w:val="21"/>
              </w:rPr>
              <w:t>EB29Y-80D-B</w:t>
            </w:r>
          </w:p>
        </w:tc>
      </w:tr>
      <w:tr w14:paraId="17405495">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7D6018B4">
            <w:pPr>
              <w:pStyle w:val="32"/>
              <w:jc w:val="left"/>
              <w:rPr>
                <w:b w:val="0"/>
              </w:rPr>
            </w:pPr>
            <w:r>
              <w:rPr>
                <w:b w:val="0"/>
              </w:rPr>
              <w:t>Center Wavelength Lane 1</w:t>
            </w:r>
          </w:p>
        </w:tc>
        <w:tc>
          <w:tcPr>
            <w:tcW w:w="1003" w:type="dxa"/>
            <w:tcBorders>
              <w:top w:val="single" w:color="auto" w:sz="4" w:space="0"/>
              <w:left w:val="single" w:color="auto" w:sz="4" w:space="0"/>
              <w:bottom w:val="single" w:color="auto" w:sz="4" w:space="0"/>
              <w:right w:val="single" w:color="auto" w:sz="4" w:space="0"/>
            </w:tcBorders>
            <w:vAlign w:val="center"/>
          </w:tcPr>
          <w:p w14:paraId="040BC004">
            <w:pPr>
              <w:pStyle w:val="32"/>
              <w:rPr>
                <w:b w:val="0"/>
              </w:rPr>
            </w:pPr>
            <w:r>
              <w:rPr>
                <w:b w:val="0"/>
              </w:rPr>
              <w:t>λ1</w:t>
            </w:r>
          </w:p>
        </w:tc>
        <w:tc>
          <w:tcPr>
            <w:tcW w:w="1134" w:type="dxa"/>
            <w:tcBorders>
              <w:top w:val="single" w:color="auto" w:sz="4" w:space="0"/>
              <w:left w:val="single" w:color="auto" w:sz="4" w:space="0"/>
              <w:bottom w:val="single" w:color="auto" w:sz="4" w:space="0"/>
              <w:right w:val="single" w:color="auto" w:sz="4" w:space="0"/>
            </w:tcBorders>
            <w:vAlign w:val="center"/>
          </w:tcPr>
          <w:p w14:paraId="313471AA">
            <w:pPr>
              <w:pStyle w:val="32"/>
              <w:rPr>
                <w:b w:val="0"/>
              </w:rPr>
            </w:pPr>
            <w:r>
              <w:rPr>
                <w:rFonts w:hint="eastAsia"/>
                <w:b w:val="0"/>
              </w:rPr>
              <w:t>1</w:t>
            </w:r>
            <w:r>
              <w:rPr>
                <w:b w:val="0"/>
              </w:rPr>
              <w:t>276.89</w:t>
            </w:r>
          </w:p>
        </w:tc>
        <w:tc>
          <w:tcPr>
            <w:tcW w:w="1275" w:type="dxa"/>
            <w:tcBorders>
              <w:top w:val="single" w:color="auto" w:sz="4" w:space="0"/>
              <w:left w:val="single" w:color="auto" w:sz="4" w:space="0"/>
              <w:bottom w:val="single" w:color="auto" w:sz="4" w:space="0"/>
              <w:right w:val="single" w:color="auto" w:sz="4" w:space="0"/>
            </w:tcBorders>
            <w:vAlign w:val="center"/>
          </w:tcPr>
          <w:p w14:paraId="2B105DC1">
            <w:pPr>
              <w:pStyle w:val="32"/>
              <w:rPr>
                <w:b w:val="0"/>
              </w:rPr>
            </w:pPr>
            <w:r>
              <w:rPr>
                <w:rFonts w:hint="eastAsia"/>
                <w:b w:val="0"/>
              </w:rPr>
              <w:t>1</w:t>
            </w:r>
            <w:r>
              <w:rPr>
                <w:b w:val="0"/>
              </w:rPr>
              <w:t>277.89</w:t>
            </w:r>
          </w:p>
        </w:tc>
        <w:tc>
          <w:tcPr>
            <w:tcW w:w="1276" w:type="dxa"/>
            <w:tcBorders>
              <w:top w:val="single" w:color="auto" w:sz="4" w:space="0"/>
              <w:left w:val="single" w:color="auto" w:sz="4" w:space="0"/>
              <w:bottom w:val="single" w:color="auto" w:sz="4" w:space="0"/>
              <w:right w:val="single" w:color="auto" w:sz="4" w:space="0"/>
            </w:tcBorders>
            <w:vAlign w:val="center"/>
          </w:tcPr>
          <w:p w14:paraId="2BA95ADF">
            <w:pPr>
              <w:pStyle w:val="32"/>
              <w:rPr>
                <w:b w:val="0"/>
              </w:rPr>
            </w:pPr>
            <w:r>
              <w:rPr>
                <w:rFonts w:hint="eastAsia"/>
                <w:b w:val="0"/>
              </w:rPr>
              <w:t>1</w:t>
            </w:r>
            <w:r>
              <w:rPr>
                <w:b w:val="0"/>
              </w:rPr>
              <w:t>278.89</w:t>
            </w:r>
          </w:p>
        </w:tc>
        <w:tc>
          <w:tcPr>
            <w:tcW w:w="851" w:type="dxa"/>
            <w:tcBorders>
              <w:top w:val="single" w:color="auto" w:sz="4" w:space="0"/>
              <w:left w:val="single" w:color="auto" w:sz="4" w:space="0"/>
              <w:bottom w:val="single" w:color="auto" w:sz="4" w:space="0"/>
              <w:right w:val="single" w:color="auto" w:sz="4" w:space="0"/>
            </w:tcBorders>
            <w:vAlign w:val="center"/>
          </w:tcPr>
          <w:p w14:paraId="61EDD7DD">
            <w:pPr>
              <w:pStyle w:val="32"/>
              <w:rPr>
                <w:b w:val="0"/>
              </w:rPr>
            </w:pPr>
            <w:r>
              <w:rPr>
                <w:b w:val="0"/>
              </w:rPr>
              <w:t>nm</w:t>
            </w:r>
          </w:p>
        </w:tc>
        <w:tc>
          <w:tcPr>
            <w:tcW w:w="1847" w:type="dxa"/>
            <w:vMerge w:val="continue"/>
            <w:tcBorders>
              <w:left w:val="single" w:color="auto" w:sz="4" w:space="0"/>
              <w:right w:val="single" w:color="auto" w:sz="4" w:space="0"/>
            </w:tcBorders>
            <w:vAlign w:val="center"/>
          </w:tcPr>
          <w:p w14:paraId="5AA541E8">
            <w:pPr>
              <w:pStyle w:val="32"/>
              <w:rPr>
                <w:b w:val="0"/>
              </w:rPr>
            </w:pPr>
          </w:p>
        </w:tc>
      </w:tr>
      <w:tr w14:paraId="430881EF">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4C4A8FDD">
            <w:pPr>
              <w:pStyle w:val="32"/>
              <w:jc w:val="left"/>
              <w:rPr>
                <w:b w:val="0"/>
              </w:rPr>
            </w:pPr>
            <w:r>
              <w:rPr>
                <w:b w:val="0"/>
              </w:rPr>
              <w:t>Center Wavelength Lane 2</w:t>
            </w:r>
          </w:p>
        </w:tc>
        <w:tc>
          <w:tcPr>
            <w:tcW w:w="1003" w:type="dxa"/>
            <w:tcBorders>
              <w:top w:val="single" w:color="auto" w:sz="4" w:space="0"/>
              <w:left w:val="single" w:color="auto" w:sz="4" w:space="0"/>
              <w:bottom w:val="single" w:color="auto" w:sz="4" w:space="0"/>
              <w:right w:val="single" w:color="auto" w:sz="4" w:space="0"/>
            </w:tcBorders>
            <w:vAlign w:val="center"/>
          </w:tcPr>
          <w:p w14:paraId="3D4049A7">
            <w:pPr>
              <w:pStyle w:val="32"/>
              <w:rPr>
                <w:b w:val="0"/>
              </w:rPr>
            </w:pPr>
            <w:r>
              <w:rPr>
                <w:b w:val="0"/>
              </w:rPr>
              <w:t>λ2</w:t>
            </w:r>
          </w:p>
        </w:tc>
        <w:tc>
          <w:tcPr>
            <w:tcW w:w="1134" w:type="dxa"/>
            <w:tcBorders>
              <w:top w:val="single" w:color="auto" w:sz="4" w:space="0"/>
              <w:left w:val="single" w:color="auto" w:sz="4" w:space="0"/>
              <w:bottom w:val="single" w:color="auto" w:sz="4" w:space="0"/>
              <w:right w:val="single" w:color="auto" w:sz="4" w:space="0"/>
            </w:tcBorders>
            <w:vAlign w:val="center"/>
          </w:tcPr>
          <w:p w14:paraId="2274FB31">
            <w:pPr>
              <w:pStyle w:val="32"/>
              <w:rPr>
                <w:b w:val="0"/>
              </w:rPr>
            </w:pPr>
            <w:r>
              <w:rPr>
                <w:rFonts w:hint="eastAsia"/>
                <w:b w:val="0"/>
              </w:rPr>
              <w:t>1</w:t>
            </w:r>
            <w:r>
              <w:rPr>
                <w:b w:val="0"/>
              </w:rPr>
              <w:t>281.25</w:t>
            </w:r>
          </w:p>
        </w:tc>
        <w:tc>
          <w:tcPr>
            <w:tcW w:w="1275" w:type="dxa"/>
            <w:tcBorders>
              <w:top w:val="single" w:color="auto" w:sz="4" w:space="0"/>
              <w:left w:val="single" w:color="auto" w:sz="4" w:space="0"/>
              <w:bottom w:val="single" w:color="auto" w:sz="4" w:space="0"/>
              <w:right w:val="single" w:color="auto" w:sz="4" w:space="0"/>
            </w:tcBorders>
            <w:vAlign w:val="center"/>
          </w:tcPr>
          <w:p w14:paraId="26C149DD">
            <w:pPr>
              <w:pStyle w:val="32"/>
              <w:rPr>
                <w:b w:val="0"/>
              </w:rPr>
            </w:pPr>
            <w:r>
              <w:rPr>
                <w:rFonts w:hint="eastAsia"/>
                <w:b w:val="0"/>
              </w:rPr>
              <w:t>1</w:t>
            </w:r>
            <w:r>
              <w:rPr>
                <w:b w:val="0"/>
              </w:rPr>
              <w:t>282.26</w:t>
            </w:r>
          </w:p>
        </w:tc>
        <w:tc>
          <w:tcPr>
            <w:tcW w:w="1276" w:type="dxa"/>
            <w:tcBorders>
              <w:top w:val="single" w:color="auto" w:sz="4" w:space="0"/>
              <w:left w:val="single" w:color="auto" w:sz="4" w:space="0"/>
              <w:bottom w:val="single" w:color="auto" w:sz="4" w:space="0"/>
              <w:right w:val="single" w:color="auto" w:sz="4" w:space="0"/>
            </w:tcBorders>
            <w:vAlign w:val="center"/>
          </w:tcPr>
          <w:p w14:paraId="1CA9E987">
            <w:pPr>
              <w:pStyle w:val="32"/>
              <w:rPr>
                <w:b w:val="0"/>
              </w:rPr>
            </w:pPr>
            <w:r>
              <w:rPr>
                <w:rFonts w:hint="eastAsia"/>
                <w:b w:val="0"/>
              </w:rPr>
              <w:t>1</w:t>
            </w:r>
            <w:r>
              <w:rPr>
                <w:b w:val="0"/>
              </w:rPr>
              <w:t>283.27</w:t>
            </w:r>
          </w:p>
        </w:tc>
        <w:tc>
          <w:tcPr>
            <w:tcW w:w="851" w:type="dxa"/>
            <w:tcBorders>
              <w:top w:val="single" w:color="auto" w:sz="4" w:space="0"/>
              <w:left w:val="single" w:color="auto" w:sz="4" w:space="0"/>
              <w:bottom w:val="single" w:color="auto" w:sz="4" w:space="0"/>
              <w:right w:val="single" w:color="auto" w:sz="4" w:space="0"/>
            </w:tcBorders>
            <w:vAlign w:val="center"/>
          </w:tcPr>
          <w:p w14:paraId="6D226885">
            <w:pPr>
              <w:pStyle w:val="32"/>
              <w:rPr>
                <w:b w:val="0"/>
              </w:rPr>
            </w:pPr>
            <w:r>
              <w:rPr>
                <w:b w:val="0"/>
              </w:rPr>
              <w:t>nm</w:t>
            </w:r>
          </w:p>
        </w:tc>
        <w:tc>
          <w:tcPr>
            <w:tcW w:w="1847" w:type="dxa"/>
            <w:vMerge w:val="continue"/>
            <w:tcBorders>
              <w:left w:val="single" w:color="auto" w:sz="4" w:space="0"/>
              <w:right w:val="single" w:color="auto" w:sz="4" w:space="0"/>
            </w:tcBorders>
            <w:vAlign w:val="center"/>
          </w:tcPr>
          <w:p w14:paraId="3B79D821">
            <w:pPr>
              <w:pStyle w:val="32"/>
              <w:rPr>
                <w:b w:val="0"/>
              </w:rPr>
            </w:pPr>
          </w:p>
        </w:tc>
      </w:tr>
      <w:tr w14:paraId="647D992F">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6E4058E2">
            <w:pPr>
              <w:pStyle w:val="32"/>
              <w:jc w:val="left"/>
              <w:rPr>
                <w:b w:val="0"/>
              </w:rPr>
            </w:pPr>
            <w:r>
              <w:rPr>
                <w:b w:val="0"/>
              </w:rPr>
              <w:t>Center Wavelength Lane 3</w:t>
            </w:r>
          </w:p>
        </w:tc>
        <w:tc>
          <w:tcPr>
            <w:tcW w:w="1003" w:type="dxa"/>
            <w:tcBorders>
              <w:top w:val="single" w:color="auto" w:sz="4" w:space="0"/>
              <w:left w:val="single" w:color="auto" w:sz="4" w:space="0"/>
              <w:bottom w:val="single" w:color="auto" w:sz="4" w:space="0"/>
              <w:right w:val="single" w:color="auto" w:sz="4" w:space="0"/>
            </w:tcBorders>
            <w:vAlign w:val="center"/>
          </w:tcPr>
          <w:p w14:paraId="659D8B3F">
            <w:pPr>
              <w:pStyle w:val="32"/>
              <w:rPr>
                <w:b w:val="0"/>
              </w:rPr>
            </w:pPr>
            <w:r>
              <w:rPr>
                <w:b w:val="0"/>
              </w:rPr>
              <w:t>λ3</w:t>
            </w:r>
          </w:p>
        </w:tc>
        <w:tc>
          <w:tcPr>
            <w:tcW w:w="1134" w:type="dxa"/>
            <w:tcBorders>
              <w:top w:val="single" w:color="auto" w:sz="4" w:space="0"/>
              <w:left w:val="single" w:color="auto" w:sz="4" w:space="0"/>
              <w:bottom w:val="single" w:color="auto" w:sz="4" w:space="0"/>
              <w:right w:val="single" w:color="auto" w:sz="4" w:space="0"/>
            </w:tcBorders>
            <w:vAlign w:val="center"/>
          </w:tcPr>
          <w:p w14:paraId="06A62C35">
            <w:pPr>
              <w:pStyle w:val="32"/>
              <w:rPr>
                <w:b w:val="0"/>
              </w:rPr>
            </w:pPr>
            <w:r>
              <w:rPr>
                <w:rFonts w:hint="eastAsia"/>
                <w:b w:val="0"/>
              </w:rPr>
              <w:t>1</w:t>
            </w:r>
            <w:r>
              <w:rPr>
                <w:b w:val="0"/>
              </w:rPr>
              <w:t>285.65</w:t>
            </w:r>
          </w:p>
        </w:tc>
        <w:tc>
          <w:tcPr>
            <w:tcW w:w="1275" w:type="dxa"/>
            <w:tcBorders>
              <w:top w:val="single" w:color="auto" w:sz="4" w:space="0"/>
              <w:left w:val="single" w:color="auto" w:sz="4" w:space="0"/>
              <w:bottom w:val="single" w:color="auto" w:sz="4" w:space="0"/>
              <w:right w:val="single" w:color="auto" w:sz="4" w:space="0"/>
            </w:tcBorders>
            <w:vAlign w:val="center"/>
          </w:tcPr>
          <w:p w14:paraId="40941C1B">
            <w:pPr>
              <w:pStyle w:val="32"/>
              <w:rPr>
                <w:b w:val="0"/>
              </w:rPr>
            </w:pPr>
            <w:r>
              <w:rPr>
                <w:rFonts w:hint="eastAsia"/>
                <w:b w:val="0"/>
              </w:rPr>
              <w:t>1</w:t>
            </w:r>
            <w:r>
              <w:rPr>
                <w:b w:val="0"/>
              </w:rPr>
              <w:t>286.66</w:t>
            </w:r>
          </w:p>
        </w:tc>
        <w:tc>
          <w:tcPr>
            <w:tcW w:w="1276" w:type="dxa"/>
            <w:tcBorders>
              <w:top w:val="single" w:color="auto" w:sz="4" w:space="0"/>
              <w:left w:val="single" w:color="auto" w:sz="4" w:space="0"/>
              <w:bottom w:val="single" w:color="auto" w:sz="4" w:space="0"/>
              <w:right w:val="single" w:color="auto" w:sz="4" w:space="0"/>
            </w:tcBorders>
            <w:vAlign w:val="center"/>
          </w:tcPr>
          <w:p w14:paraId="645EFA88">
            <w:pPr>
              <w:pStyle w:val="32"/>
              <w:rPr>
                <w:b w:val="0"/>
              </w:rPr>
            </w:pPr>
            <w:r>
              <w:rPr>
                <w:rFonts w:hint="eastAsia"/>
                <w:b w:val="0"/>
              </w:rPr>
              <w:t>1</w:t>
            </w:r>
            <w:r>
              <w:rPr>
                <w:b w:val="0"/>
              </w:rPr>
              <w:t>287.68</w:t>
            </w:r>
          </w:p>
        </w:tc>
        <w:tc>
          <w:tcPr>
            <w:tcW w:w="851" w:type="dxa"/>
            <w:tcBorders>
              <w:top w:val="single" w:color="auto" w:sz="4" w:space="0"/>
              <w:left w:val="single" w:color="auto" w:sz="4" w:space="0"/>
              <w:bottom w:val="single" w:color="auto" w:sz="4" w:space="0"/>
              <w:right w:val="single" w:color="auto" w:sz="4" w:space="0"/>
            </w:tcBorders>
            <w:vAlign w:val="center"/>
          </w:tcPr>
          <w:p w14:paraId="67920315">
            <w:pPr>
              <w:pStyle w:val="32"/>
              <w:rPr>
                <w:b w:val="0"/>
              </w:rPr>
            </w:pPr>
            <w:r>
              <w:rPr>
                <w:b w:val="0"/>
              </w:rPr>
              <w:t>nm</w:t>
            </w:r>
          </w:p>
        </w:tc>
        <w:tc>
          <w:tcPr>
            <w:tcW w:w="1847" w:type="dxa"/>
            <w:vMerge w:val="continue"/>
            <w:tcBorders>
              <w:left w:val="single" w:color="auto" w:sz="4" w:space="0"/>
              <w:bottom w:val="single" w:color="auto" w:sz="4" w:space="0"/>
              <w:right w:val="single" w:color="auto" w:sz="4" w:space="0"/>
            </w:tcBorders>
            <w:vAlign w:val="center"/>
          </w:tcPr>
          <w:p w14:paraId="7F560F03">
            <w:pPr>
              <w:pStyle w:val="32"/>
              <w:rPr>
                <w:b w:val="0"/>
              </w:rPr>
            </w:pPr>
          </w:p>
        </w:tc>
      </w:tr>
      <w:tr w14:paraId="16BD2DED">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2E1969D3">
            <w:pPr>
              <w:pStyle w:val="32"/>
              <w:jc w:val="left"/>
              <w:rPr>
                <w:b w:val="0"/>
              </w:rPr>
            </w:pPr>
            <w:r>
              <w:rPr>
                <w:b w:val="0"/>
              </w:rPr>
              <w:t>Center Wavelength Lane 4</w:t>
            </w:r>
          </w:p>
        </w:tc>
        <w:tc>
          <w:tcPr>
            <w:tcW w:w="1003" w:type="dxa"/>
            <w:tcBorders>
              <w:top w:val="single" w:color="auto" w:sz="4" w:space="0"/>
              <w:left w:val="single" w:color="auto" w:sz="4" w:space="0"/>
              <w:bottom w:val="single" w:color="auto" w:sz="4" w:space="0"/>
              <w:right w:val="single" w:color="auto" w:sz="4" w:space="0"/>
            </w:tcBorders>
            <w:vAlign w:val="center"/>
          </w:tcPr>
          <w:p w14:paraId="43337DCC">
            <w:pPr>
              <w:pStyle w:val="32"/>
              <w:rPr>
                <w:b w:val="0"/>
              </w:rPr>
            </w:pPr>
            <w:r>
              <w:rPr>
                <w:rFonts w:hint="eastAsia"/>
                <w:b w:val="0"/>
              </w:rPr>
              <w:t>λ</w:t>
            </w:r>
            <w:r>
              <w:rPr>
                <w:b w:val="0"/>
              </w:rPr>
              <w:t>4</w:t>
            </w:r>
          </w:p>
        </w:tc>
        <w:tc>
          <w:tcPr>
            <w:tcW w:w="1134" w:type="dxa"/>
            <w:tcBorders>
              <w:top w:val="single" w:color="auto" w:sz="4" w:space="0"/>
              <w:left w:val="single" w:color="auto" w:sz="4" w:space="0"/>
              <w:bottom w:val="single" w:color="auto" w:sz="4" w:space="0"/>
              <w:right w:val="single" w:color="auto" w:sz="4" w:space="0"/>
            </w:tcBorders>
            <w:vAlign w:val="center"/>
          </w:tcPr>
          <w:p w14:paraId="21BBA3F7">
            <w:pPr>
              <w:pStyle w:val="32"/>
              <w:rPr>
                <w:b w:val="0"/>
              </w:rPr>
            </w:pPr>
            <w:r>
              <w:rPr>
                <w:b w:val="0"/>
              </w:rPr>
              <w:t>1294.53</w:t>
            </w:r>
          </w:p>
        </w:tc>
        <w:tc>
          <w:tcPr>
            <w:tcW w:w="1275" w:type="dxa"/>
            <w:tcBorders>
              <w:top w:val="single" w:color="auto" w:sz="4" w:space="0"/>
              <w:left w:val="single" w:color="auto" w:sz="4" w:space="0"/>
              <w:bottom w:val="single" w:color="auto" w:sz="4" w:space="0"/>
              <w:right w:val="single" w:color="auto" w:sz="4" w:space="0"/>
            </w:tcBorders>
            <w:vAlign w:val="center"/>
          </w:tcPr>
          <w:p w14:paraId="46309574">
            <w:pPr>
              <w:pStyle w:val="32"/>
              <w:rPr>
                <w:b w:val="0"/>
              </w:rPr>
            </w:pPr>
            <w:r>
              <w:rPr>
                <w:b w:val="0"/>
              </w:rPr>
              <w:t>1295.56</w:t>
            </w:r>
          </w:p>
        </w:tc>
        <w:tc>
          <w:tcPr>
            <w:tcW w:w="1276" w:type="dxa"/>
            <w:tcBorders>
              <w:top w:val="single" w:color="auto" w:sz="4" w:space="0"/>
              <w:left w:val="single" w:color="auto" w:sz="4" w:space="0"/>
              <w:bottom w:val="single" w:color="auto" w:sz="4" w:space="0"/>
              <w:right w:val="single" w:color="auto" w:sz="4" w:space="0"/>
            </w:tcBorders>
            <w:vAlign w:val="center"/>
          </w:tcPr>
          <w:p w14:paraId="5342DD1C">
            <w:pPr>
              <w:pStyle w:val="32"/>
              <w:rPr>
                <w:b w:val="0"/>
              </w:rPr>
            </w:pPr>
            <w:r>
              <w:rPr>
                <w:b w:val="0"/>
              </w:rPr>
              <w:t>1296.59</w:t>
            </w:r>
          </w:p>
        </w:tc>
        <w:tc>
          <w:tcPr>
            <w:tcW w:w="851" w:type="dxa"/>
            <w:tcBorders>
              <w:top w:val="single" w:color="auto" w:sz="4" w:space="0"/>
              <w:left w:val="single" w:color="auto" w:sz="4" w:space="0"/>
              <w:bottom w:val="single" w:color="auto" w:sz="4" w:space="0"/>
              <w:right w:val="single" w:color="auto" w:sz="4" w:space="0"/>
            </w:tcBorders>
            <w:vAlign w:val="center"/>
          </w:tcPr>
          <w:p w14:paraId="3A8D2C89">
            <w:pPr>
              <w:pStyle w:val="32"/>
              <w:rPr>
                <w:b w:val="0"/>
              </w:rPr>
            </w:pPr>
            <w:r>
              <w:rPr>
                <w:b w:val="0"/>
              </w:rPr>
              <w:t>nm</w:t>
            </w:r>
          </w:p>
        </w:tc>
        <w:tc>
          <w:tcPr>
            <w:tcW w:w="1847" w:type="dxa"/>
            <w:vMerge w:val="restart"/>
            <w:tcBorders>
              <w:top w:val="single" w:color="auto" w:sz="4" w:space="0"/>
              <w:left w:val="single" w:color="auto" w:sz="4" w:space="0"/>
              <w:right w:val="single" w:color="auto" w:sz="4" w:space="0"/>
            </w:tcBorders>
            <w:vAlign w:val="center"/>
          </w:tcPr>
          <w:p w14:paraId="5EDA0AA9">
            <w:pPr>
              <w:pStyle w:val="32"/>
              <w:rPr>
                <w:b w:val="0"/>
              </w:rPr>
            </w:pPr>
            <w:r>
              <w:rPr>
                <w:b w:val="0"/>
                <w:color w:val="000000"/>
                <w:kern w:val="0"/>
                <w:szCs w:val="21"/>
              </w:rPr>
              <w:t>EB92Y-80D-B</w:t>
            </w:r>
          </w:p>
        </w:tc>
      </w:tr>
      <w:tr w14:paraId="327CC9F6">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5C406B1F">
            <w:pPr>
              <w:pStyle w:val="32"/>
              <w:jc w:val="left"/>
              <w:rPr>
                <w:b w:val="0"/>
              </w:rPr>
            </w:pPr>
            <w:r>
              <w:rPr>
                <w:b w:val="0"/>
              </w:rPr>
              <w:t>Center Wavelength Lane 5</w:t>
            </w:r>
          </w:p>
        </w:tc>
        <w:tc>
          <w:tcPr>
            <w:tcW w:w="1003" w:type="dxa"/>
            <w:tcBorders>
              <w:top w:val="single" w:color="auto" w:sz="4" w:space="0"/>
              <w:left w:val="single" w:color="auto" w:sz="4" w:space="0"/>
              <w:bottom w:val="single" w:color="auto" w:sz="4" w:space="0"/>
              <w:right w:val="single" w:color="auto" w:sz="4" w:space="0"/>
            </w:tcBorders>
            <w:vAlign w:val="center"/>
          </w:tcPr>
          <w:p w14:paraId="1618F019">
            <w:pPr>
              <w:pStyle w:val="32"/>
              <w:rPr>
                <w:b w:val="0"/>
              </w:rPr>
            </w:pPr>
            <w:r>
              <w:rPr>
                <w:rFonts w:hint="eastAsia"/>
                <w:b w:val="0"/>
              </w:rPr>
              <w:t>λ</w:t>
            </w:r>
            <w:r>
              <w:rPr>
                <w:b w:val="0"/>
              </w:rPr>
              <w:t>5</w:t>
            </w:r>
          </w:p>
        </w:tc>
        <w:tc>
          <w:tcPr>
            <w:tcW w:w="1134" w:type="dxa"/>
            <w:tcBorders>
              <w:top w:val="single" w:color="auto" w:sz="4" w:space="0"/>
              <w:left w:val="single" w:color="auto" w:sz="4" w:space="0"/>
              <w:bottom w:val="single" w:color="auto" w:sz="4" w:space="0"/>
              <w:right w:val="single" w:color="auto" w:sz="4" w:space="0"/>
            </w:tcBorders>
            <w:vAlign w:val="center"/>
          </w:tcPr>
          <w:p w14:paraId="3BF3E0B4">
            <w:pPr>
              <w:pStyle w:val="32"/>
              <w:rPr>
                <w:b w:val="0"/>
              </w:rPr>
            </w:pPr>
            <w:r>
              <w:rPr>
                <w:b w:val="0"/>
              </w:rPr>
              <w:t>1299.02</w:t>
            </w:r>
          </w:p>
        </w:tc>
        <w:tc>
          <w:tcPr>
            <w:tcW w:w="1275" w:type="dxa"/>
            <w:tcBorders>
              <w:top w:val="single" w:color="auto" w:sz="4" w:space="0"/>
              <w:left w:val="single" w:color="auto" w:sz="4" w:space="0"/>
              <w:bottom w:val="single" w:color="auto" w:sz="4" w:space="0"/>
              <w:right w:val="single" w:color="auto" w:sz="4" w:space="0"/>
            </w:tcBorders>
            <w:vAlign w:val="center"/>
          </w:tcPr>
          <w:p w14:paraId="66E25658">
            <w:pPr>
              <w:pStyle w:val="32"/>
              <w:rPr>
                <w:b w:val="0"/>
              </w:rPr>
            </w:pPr>
            <w:r>
              <w:rPr>
                <w:b w:val="0"/>
              </w:rPr>
              <w:t>1300.05</w:t>
            </w:r>
          </w:p>
        </w:tc>
        <w:tc>
          <w:tcPr>
            <w:tcW w:w="1276" w:type="dxa"/>
            <w:tcBorders>
              <w:top w:val="single" w:color="auto" w:sz="4" w:space="0"/>
              <w:left w:val="single" w:color="auto" w:sz="4" w:space="0"/>
              <w:bottom w:val="single" w:color="auto" w:sz="4" w:space="0"/>
              <w:right w:val="single" w:color="auto" w:sz="4" w:space="0"/>
            </w:tcBorders>
            <w:vAlign w:val="center"/>
          </w:tcPr>
          <w:p w14:paraId="1288E211">
            <w:pPr>
              <w:pStyle w:val="32"/>
              <w:rPr>
                <w:b w:val="0"/>
              </w:rPr>
            </w:pPr>
            <w:r>
              <w:rPr>
                <w:b w:val="0"/>
              </w:rPr>
              <w:t>1301.09</w:t>
            </w:r>
          </w:p>
        </w:tc>
        <w:tc>
          <w:tcPr>
            <w:tcW w:w="851" w:type="dxa"/>
            <w:tcBorders>
              <w:top w:val="single" w:color="auto" w:sz="4" w:space="0"/>
              <w:left w:val="single" w:color="auto" w:sz="4" w:space="0"/>
              <w:bottom w:val="single" w:color="auto" w:sz="4" w:space="0"/>
              <w:right w:val="single" w:color="auto" w:sz="4" w:space="0"/>
            </w:tcBorders>
            <w:vAlign w:val="center"/>
          </w:tcPr>
          <w:p w14:paraId="7DF61866">
            <w:pPr>
              <w:pStyle w:val="32"/>
              <w:rPr>
                <w:b w:val="0"/>
              </w:rPr>
            </w:pPr>
            <w:r>
              <w:rPr>
                <w:b w:val="0"/>
              </w:rPr>
              <w:t>nm</w:t>
            </w:r>
          </w:p>
        </w:tc>
        <w:tc>
          <w:tcPr>
            <w:tcW w:w="1847" w:type="dxa"/>
            <w:vMerge w:val="continue"/>
            <w:tcBorders>
              <w:left w:val="single" w:color="auto" w:sz="4" w:space="0"/>
              <w:right w:val="single" w:color="auto" w:sz="4" w:space="0"/>
            </w:tcBorders>
            <w:vAlign w:val="center"/>
          </w:tcPr>
          <w:p w14:paraId="1916211D">
            <w:pPr>
              <w:pStyle w:val="32"/>
              <w:rPr>
                <w:b w:val="0"/>
              </w:rPr>
            </w:pPr>
          </w:p>
        </w:tc>
      </w:tr>
      <w:tr w14:paraId="6E657B71">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5363CADC">
            <w:pPr>
              <w:pStyle w:val="32"/>
              <w:jc w:val="left"/>
              <w:rPr>
                <w:b w:val="0"/>
              </w:rPr>
            </w:pPr>
            <w:r>
              <w:rPr>
                <w:b w:val="0"/>
              </w:rPr>
              <w:t>Center Wavelength Lane 6</w:t>
            </w:r>
          </w:p>
        </w:tc>
        <w:tc>
          <w:tcPr>
            <w:tcW w:w="1003" w:type="dxa"/>
            <w:tcBorders>
              <w:top w:val="single" w:color="auto" w:sz="4" w:space="0"/>
              <w:left w:val="single" w:color="auto" w:sz="4" w:space="0"/>
              <w:bottom w:val="single" w:color="auto" w:sz="4" w:space="0"/>
              <w:right w:val="single" w:color="auto" w:sz="4" w:space="0"/>
            </w:tcBorders>
          </w:tcPr>
          <w:p w14:paraId="6B07D44B">
            <w:pPr>
              <w:pStyle w:val="32"/>
              <w:rPr>
                <w:b w:val="0"/>
              </w:rPr>
            </w:pPr>
            <w:r>
              <w:rPr>
                <w:rFonts w:hint="eastAsia"/>
                <w:b w:val="0"/>
              </w:rPr>
              <w:t>λ</w:t>
            </w:r>
            <w:r>
              <w:rPr>
                <w:b w:val="0"/>
              </w:rPr>
              <w:t>6</w:t>
            </w:r>
          </w:p>
        </w:tc>
        <w:tc>
          <w:tcPr>
            <w:tcW w:w="1134" w:type="dxa"/>
            <w:tcBorders>
              <w:top w:val="single" w:color="auto" w:sz="4" w:space="0"/>
              <w:left w:val="single" w:color="auto" w:sz="4" w:space="0"/>
              <w:bottom w:val="single" w:color="auto" w:sz="4" w:space="0"/>
              <w:right w:val="single" w:color="auto" w:sz="4" w:space="0"/>
            </w:tcBorders>
            <w:vAlign w:val="center"/>
          </w:tcPr>
          <w:p w14:paraId="3984D22A">
            <w:pPr>
              <w:pStyle w:val="32"/>
              <w:rPr>
                <w:b w:val="0"/>
              </w:rPr>
            </w:pPr>
            <w:r>
              <w:rPr>
                <w:b w:val="0"/>
              </w:rPr>
              <w:t>1303.54</w:t>
            </w:r>
          </w:p>
        </w:tc>
        <w:tc>
          <w:tcPr>
            <w:tcW w:w="1275" w:type="dxa"/>
            <w:tcBorders>
              <w:top w:val="single" w:color="auto" w:sz="4" w:space="0"/>
              <w:left w:val="single" w:color="auto" w:sz="4" w:space="0"/>
              <w:bottom w:val="single" w:color="auto" w:sz="4" w:space="0"/>
              <w:right w:val="single" w:color="auto" w:sz="4" w:space="0"/>
            </w:tcBorders>
            <w:vAlign w:val="center"/>
          </w:tcPr>
          <w:p w14:paraId="55BBF08E">
            <w:pPr>
              <w:pStyle w:val="32"/>
              <w:rPr>
                <w:b w:val="0"/>
              </w:rPr>
            </w:pPr>
            <w:r>
              <w:rPr>
                <w:b w:val="0"/>
              </w:rPr>
              <w:t>1304.58</w:t>
            </w:r>
          </w:p>
        </w:tc>
        <w:tc>
          <w:tcPr>
            <w:tcW w:w="1276" w:type="dxa"/>
            <w:tcBorders>
              <w:top w:val="single" w:color="auto" w:sz="4" w:space="0"/>
              <w:left w:val="single" w:color="auto" w:sz="4" w:space="0"/>
              <w:bottom w:val="single" w:color="auto" w:sz="4" w:space="0"/>
              <w:right w:val="single" w:color="auto" w:sz="4" w:space="0"/>
            </w:tcBorders>
            <w:vAlign w:val="center"/>
          </w:tcPr>
          <w:p w14:paraId="0920B266">
            <w:pPr>
              <w:pStyle w:val="32"/>
              <w:rPr>
                <w:b w:val="0"/>
              </w:rPr>
            </w:pPr>
            <w:r>
              <w:rPr>
                <w:b w:val="0"/>
              </w:rPr>
              <w:t>1305.63</w:t>
            </w:r>
          </w:p>
        </w:tc>
        <w:tc>
          <w:tcPr>
            <w:tcW w:w="851" w:type="dxa"/>
            <w:tcBorders>
              <w:top w:val="single" w:color="auto" w:sz="4" w:space="0"/>
              <w:left w:val="single" w:color="auto" w:sz="4" w:space="0"/>
              <w:bottom w:val="single" w:color="auto" w:sz="4" w:space="0"/>
              <w:right w:val="single" w:color="auto" w:sz="4" w:space="0"/>
            </w:tcBorders>
            <w:vAlign w:val="center"/>
          </w:tcPr>
          <w:p w14:paraId="20E5E5ED">
            <w:pPr>
              <w:pStyle w:val="32"/>
              <w:rPr>
                <w:b w:val="0"/>
              </w:rPr>
            </w:pPr>
            <w:r>
              <w:rPr>
                <w:b w:val="0"/>
              </w:rPr>
              <w:t>nm</w:t>
            </w:r>
          </w:p>
        </w:tc>
        <w:tc>
          <w:tcPr>
            <w:tcW w:w="1847" w:type="dxa"/>
            <w:vMerge w:val="continue"/>
            <w:tcBorders>
              <w:left w:val="single" w:color="auto" w:sz="4" w:space="0"/>
              <w:right w:val="single" w:color="auto" w:sz="4" w:space="0"/>
            </w:tcBorders>
            <w:vAlign w:val="center"/>
          </w:tcPr>
          <w:p w14:paraId="2D85FBD4">
            <w:pPr>
              <w:pStyle w:val="32"/>
              <w:rPr>
                <w:b w:val="0"/>
              </w:rPr>
            </w:pPr>
          </w:p>
        </w:tc>
      </w:tr>
      <w:tr w14:paraId="77747DB5">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06232DBF">
            <w:pPr>
              <w:pStyle w:val="32"/>
              <w:jc w:val="left"/>
              <w:rPr>
                <w:b w:val="0"/>
              </w:rPr>
            </w:pPr>
            <w:r>
              <w:rPr>
                <w:b w:val="0"/>
              </w:rPr>
              <w:t>Center Wavelength Lane 7</w:t>
            </w:r>
          </w:p>
        </w:tc>
        <w:tc>
          <w:tcPr>
            <w:tcW w:w="1003" w:type="dxa"/>
            <w:tcBorders>
              <w:top w:val="single" w:color="auto" w:sz="4" w:space="0"/>
              <w:left w:val="single" w:color="auto" w:sz="4" w:space="0"/>
              <w:bottom w:val="single" w:color="auto" w:sz="4" w:space="0"/>
              <w:right w:val="single" w:color="auto" w:sz="4" w:space="0"/>
            </w:tcBorders>
          </w:tcPr>
          <w:p w14:paraId="37111A4E">
            <w:pPr>
              <w:pStyle w:val="32"/>
              <w:rPr>
                <w:b w:val="0"/>
              </w:rPr>
            </w:pPr>
            <w:r>
              <w:rPr>
                <w:rFonts w:hint="eastAsia"/>
                <w:b w:val="0"/>
              </w:rPr>
              <w:t>λ</w:t>
            </w:r>
            <w:r>
              <w:rPr>
                <w:b w:val="0"/>
              </w:rPr>
              <w:t>7</w:t>
            </w:r>
          </w:p>
        </w:tc>
        <w:tc>
          <w:tcPr>
            <w:tcW w:w="1134" w:type="dxa"/>
            <w:tcBorders>
              <w:top w:val="single" w:color="auto" w:sz="4" w:space="0"/>
              <w:left w:val="single" w:color="auto" w:sz="4" w:space="0"/>
              <w:bottom w:val="single" w:color="auto" w:sz="4" w:space="0"/>
              <w:right w:val="single" w:color="auto" w:sz="4" w:space="0"/>
            </w:tcBorders>
            <w:vAlign w:val="center"/>
          </w:tcPr>
          <w:p w14:paraId="23C2B976">
            <w:pPr>
              <w:pStyle w:val="32"/>
              <w:rPr>
                <w:b w:val="0"/>
              </w:rPr>
            </w:pPr>
            <w:r>
              <w:rPr>
                <w:b w:val="0"/>
              </w:rPr>
              <w:t>1308.09</w:t>
            </w:r>
          </w:p>
        </w:tc>
        <w:tc>
          <w:tcPr>
            <w:tcW w:w="1275" w:type="dxa"/>
            <w:tcBorders>
              <w:top w:val="single" w:color="auto" w:sz="4" w:space="0"/>
              <w:left w:val="single" w:color="auto" w:sz="4" w:space="0"/>
              <w:bottom w:val="single" w:color="auto" w:sz="4" w:space="0"/>
              <w:right w:val="single" w:color="auto" w:sz="4" w:space="0"/>
            </w:tcBorders>
            <w:vAlign w:val="center"/>
          </w:tcPr>
          <w:p w14:paraId="5FAC1EBE">
            <w:pPr>
              <w:pStyle w:val="32"/>
              <w:rPr>
                <w:b w:val="0"/>
              </w:rPr>
            </w:pPr>
            <w:r>
              <w:rPr>
                <w:b w:val="0"/>
              </w:rPr>
              <w:t>1309.14</w:t>
            </w:r>
          </w:p>
        </w:tc>
        <w:tc>
          <w:tcPr>
            <w:tcW w:w="1276" w:type="dxa"/>
            <w:tcBorders>
              <w:top w:val="single" w:color="auto" w:sz="4" w:space="0"/>
              <w:left w:val="single" w:color="auto" w:sz="4" w:space="0"/>
              <w:bottom w:val="single" w:color="auto" w:sz="4" w:space="0"/>
              <w:right w:val="single" w:color="auto" w:sz="4" w:space="0"/>
            </w:tcBorders>
            <w:vAlign w:val="center"/>
          </w:tcPr>
          <w:p w14:paraId="39DC882C">
            <w:pPr>
              <w:pStyle w:val="32"/>
              <w:rPr>
                <w:b w:val="0"/>
              </w:rPr>
            </w:pPr>
            <w:r>
              <w:rPr>
                <w:b w:val="0"/>
              </w:rPr>
              <w:t>1310.19</w:t>
            </w:r>
          </w:p>
        </w:tc>
        <w:tc>
          <w:tcPr>
            <w:tcW w:w="851" w:type="dxa"/>
            <w:tcBorders>
              <w:top w:val="single" w:color="auto" w:sz="4" w:space="0"/>
              <w:left w:val="single" w:color="auto" w:sz="4" w:space="0"/>
              <w:bottom w:val="single" w:color="auto" w:sz="4" w:space="0"/>
              <w:right w:val="single" w:color="auto" w:sz="4" w:space="0"/>
            </w:tcBorders>
            <w:vAlign w:val="center"/>
          </w:tcPr>
          <w:p w14:paraId="4407A89F">
            <w:pPr>
              <w:pStyle w:val="32"/>
              <w:rPr>
                <w:b w:val="0"/>
              </w:rPr>
            </w:pPr>
            <w:r>
              <w:rPr>
                <w:b w:val="0"/>
              </w:rPr>
              <w:t>nm</w:t>
            </w:r>
          </w:p>
        </w:tc>
        <w:tc>
          <w:tcPr>
            <w:tcW w:w="1847" w:type="dxa"/>
            <w:vMerge w:val="continue"/>
            <w:tcBorders>
              <w:left w:val="single" w:color="auto" w:sz="4" w:space="0"/>
              <w:bottom w:val="single" w:color="auto" w:sz="4" w:space="0"/>
              <w:right w:val="single" w:color="auto" w:sz="4" w:space="0"/>
            </w:tcBorders>
            <w:vAlign w:val="center"/>
          </w:tcPr>
          <w:p w14:paraId="6885A91F">
            <w:pPr>
              <w:pStyle w:val="32"/>
              <w:rPr>
                <w:b w:val="0"/>
              </w:rPr>
            </w:pPr>
          </w:p>
        </w:tc>
      </w:tr>
      <w:tr w14:paraId="57D0E194">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578" w:hRule="atLeast"/>
        </w:trPr>
        <w:tc>
          <w:tcPr>
            <w:tcW w:w="2820" w:type="dxa"/>
            <w:tcBorders>
              <w:top w:val="single" w:color="auto" w:sz="4" w:space="0"/>
              <w:left w:val="single" w:color="auto" w:sz="4" w:space="0"/>
              <w:bottom w:val="single" w:color="auto" w:sz="4" w:space="0"/>
              <w:right w:val="single" w:color="auto" w:sz="4" w:space="0"/>
            </w:tcBorders>
            <w:vAlign w:val="center"/>
          </w:tcPr>
          <w:p w14:paraId="72224983">
            <w:pPr>
              <w:pStyle w:val="32"/>
              <w:jc w:val="left"/>
              <w:rPr>
                <w:b w:val="0"/>
              </w:rPr>
            </w:pPr>
            <w:r>
              <w:rPr>
                <w:b w:val="0"/>
              </w:rPr>
              <w:t>Total Launch Power, 100GE</w:t>
            </w:r>
          </w:p>
        </w:tc>
        <w:tc>
          <w:tcPr>
            <w:tcW w:w="1003" w:type="dxa"/>
            <w:tcBorders>
              <w:top w:val="single" w:color="auto" w:sz="4" w:space="0"/>
              <w:left w:val="single" w:color="auto" w:sz="4" w:space="0"/>
              <w:bottom w:val="single" w:color="auto" w:sz="4" w:space="0"/>
              <w:right w:val="single" w:color="auto" w:sz="4" w:space="0"/>
            </w:tcBorders>
            <w:vAlign w:val="center"/>
          </w:tcPr>
          <w:p w14:paraId="12E70F1F">
            <w:pPr>
              <w:pStyle w:val="32"/>
              <w:rPr>
                <w:b w:val="0"/>
              </w:rPr>
            </w:pPr>
            <w:r>
              <w:rPr>
                <w:b w:val="0"/>
              </w:rPr>
              <w:t>P</w:t>
            </w:r>
            <w:r>
              <w:rPr>
                <w:b w:val="0"/>
                <w:vertAlign w:val="subscript"/>
              </w:rPr>
              <w:t>T</w:t>
            </w:r>
          </w:p>
        </w:tc>
        <w:tc>
          <w:tcPr>
            <w:tcW w:w="1134" w:type="dxa"/>
            <w:tcBorders>
              <w:top w:val="single" w:color="auto" w:sz="4" w:space="0"/>
              <w:left w:val="single" w:color="auto" w:sz="4" w:space="0"/>
              <w:bottom w:val="single" w:color="auto" w:sz="4" w:space="0"/>
              <w:right w:val="single" w:color="auto" w:sz="4" w:space="0"/>
            </w:tcBorders>
            <w:vAlign w:val="center"/>
          </w:tcPr>
          <w:p w14:paraId="244C49E9">
            <w:pPr>
              <w:pStyle w:val="32"/>
              <w:rPr>
                <w:b w:val="0"/>
              </w:rPr>
            </w:pPr>
            <w:r>
              <w:rPr>
                <w:b w:val="0"/>
              </w:rPr>
              <w:t>8</w:t>
            </w:r>
          </w:p>
        </w:tc>
        <w:tc>
          <w:tcPr>
            <w:tcW w:w="1275" w:type="dxa"/>
            <w:tcBorders>
              <w:top w:val="single" w:color="auto" w:sz="4" w:space="0"/>
              <w:left w:val="single" w:color="auto" w:sz="4" w:space="0"/>
              <w:bottom w:val="single" w:color="auto" w:sz="4" w:space="0"/>
              <w:right w:val="single" w:color="auto" w:sz="4" w:space="0"/>
            </w:tcBorders>
            <w:vAlign w:val="center"/>
          </w:tcPr>
          <w:p w14:paraId="03021DB8">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33A5DB08">
            <w:pPr>
              <w:pStyle w:val="32"/>
              <w:rPr>
                <w:b w:val="0"/>
              </w:rPr>
            </w:pPr>
            <w:r>
              <w:rPr>
                <w:b w:val="0"/>
              </w:rPr>
              <w:t>12.5</w:t>
            </w:r>
          </w:p>
        </w:tc>
        <w:tc>
          <w:tcPr>
            <w:tcW w:w="851" w:type="dxa"/>
            <w:tcBorders>
              <w:top w:val="single" w:color="auto" w:sz="4" w:space="0"/>
              <w:left w:val="single" w:color="auto" w:sz="4" w:space="0"/>
              <w:bottom w:val="single" w:color="auto" w:sz="4" w:space="0"/>
              <w:right w:val="single" w:color="auto" w:sz="4" w:space="0"/>
            </w:tcBorders>
            <w:vAlign w:val="center"/>
          </w:tcPr>
          <w:p w14:paraId="22D20718">
            <w:pPr>
              <w:pStyle w:val="32"/>
              <w:rPr>
                <w:b w:val="0"/>
              </w:rPr>
            </w:pPr>
            <w:r>
              <w:rPr>
                <w:b w:val="0"/>
              </w:rPr>
              <w:t>dBm</w:t>
            </w:r>
          </w:p>
        </w:tc>
        <w:tc>
          <w:tcPr>
            <w:tcW w:w="1847" w:type="dxa"/>
            <w:tcBorders>
              <w:top w:val="single" w:color="auto" w:sz="4" w:space="0"/>
              <w:left w:val="single" w:color="auto" w:sz="4" w:space="0"/>
              <w:bottom w:val="single" w:color="auto" w:sz="4" w:space="0"/>
              <w:right w:val="single" w:color="auto" w:sz="4" w:space="0"/>
            </w:tcBorders>
            <w:vAlign w:val="center"/>
          </w:tcPr>
          <w:p w14:paraId="3A2CE297">
            <w:pPr>
              <w:pStyle w:val="32"/>
              <w:rPr>
                <w:b w:val="0"/>
              </w:rPr>
            </w:pPr>
            <w:r>
              <w:rPr>
                <w:b w:val="0"/>
              </w:rPr>
              <w:t>1</w:t>
            </w:r>
          </w:p>
        </w:tc>
      </w:tr>
      <w:tr w14:paraId="4D2FB42E">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5E88A6E9">
            <w:pPr>
              <w:pStyle w:val="32"/>
              <w:jc w:val="left"/>
              <w:rPr>
                <w:b w:val="0"/>
              </w:rPr>
            </w:pPr>
            <w:r>
              <w:rPr>
                <w:b w:val="0"/>
              </w:rPr>
              <w:t>Average Launch Power per Lane,</w:t>
            </w:r>
          </w:p>
        </w:tc>
        <w:tc>
          <w:tcPr>
            <w:tcW w:w="1003" w:type="dxa"/>
            <w:tcBorders>
              <w:top w:val="single" w:color="auto" w:sz="4" w:space="0"/>
              <w:left w:val="single" w:color="auto" w:sz="4" w:space="0"/>
              <w:bottom w:val="single" w:color="auto" w:sz="4" w:space="0"/>
              <w:right w:val="single" w:color="auto" w:sz="4" w:space="0"/>
            </w:tcBorders>
            <w:vAlign w:val="center"/>
          </w:tcPr>
          <w:p w14:paraId="708E9070">
            <w:pPr>
              <w:pStyle w:val="32"/>
              <w:rPr>
                <w:b w:val="0"/>
              </w:rPr>
            </w:pPr>
            <w:r>
              <w:rPr>
                <w:b w:val="0"/>
              </w:rPr>
              <w:t>Pavg</w:t>
            </w:r>
          </w:p>
        </w:tc>
        <w:tc>
          <w:tcPr>
            <w:tcW w:w="1134" w:type="dxa"/>
            <w:tcBorders>
              <w:top w:val="single" w:color="auto" w:sz="4" w:space="0"/>
              <w:left w:val="single" w:color="auto" w:sz="4" w:space="0"/>
              <w:bottom w:val="single" w:color="auto" w:sz="4" w:space="0"/>
              <w:right w:val="single" w:color="auto" w:sz="4" w:space="0"/>
            </w:tcBorders>
            <w:vAlign w:val="center"/>
          </w:tcPr>
          <w:p w14:paraId="016E8417">
            <w:pPr>
              <w:pStyle w:val="32"/>
              <w:rPr>
                <w:b w:val="0"/>
              </w:rPr>
            </w:pPr>
            <w:r>
              <w:rPr>
                <w:b w:val="0"/>
              </w:rPr>
              <w:t>2</w:t>
            </w:r>
          </w:p>
        </w:tc>
        <w:tc>
          <w:tcPr>
            <w:tcW w:w="1275" w:type="dxa"/>
            <w:tcBorders>
              <w:top w:val="single" w:color="auto" w:sz="4" w:space="0"/>
              <w:left w:val="single" w:color="auto" w:sz="4" w:space="0"/>
              <w:bottom w:val="single" w:color="auto" w:sz="4" w:space="0"/>
              <w:right w:val="single" w:color="auto" w:sz="4" w:space="0"/>
            </w:tcBorders>
            <w:vAlign w:val="center"/>
          </w:tcPr>
          <w:p w14:paraId="046E574B">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5E9F32E6">
            <w:pPr>
              <w:pStyle w:val="32"/>
              <w:rPr>
                <w:b w:val="0"/>
              </w:rPr>
            </w:pPr>
            <w:r>
              <w:rPr>
                <w:b w:val="0"/>
              </w:rPr>
              <w:t>6.5</w:t>
            </w:r>
          </w:p>
        </w:tc>
        <w:tc>
          <w:tcPr>
            <w:tcW w:w="851" w:type="dxa"/>
            <w:tcBorders>
              <w:top w:val="single" w:color="auto" w:sz="4" w:space="0"/>
              <w:left w:val="single" w:color="auto" w:sz="4" w:space="0"/>
              <w:bottom w:val="single" w:color="auto" w:sz="4" w:space="0"/>
              <w:right w:val="single" w:color="auto" w:sz="4" w:space="0"/>
            </w:tcBorders>
            <w:vAlign w:val="center"/>
          </w:tcPr>
          <w:p w14:paraId="78A9C0DC">
            <w:pPr>
              <w:pStyle w:val="32"/>
              <w:rPr>
                <w:b w:val="0"/>
              </w:rPr>
            </w:pPr>
            <w:r>
              <w:rPr>
                <w:b w:val="0"/>
              </w:rPr>
              <w:t>dBm</w:t>
            </w:r>
          </w:p>
        </w:tc>
        <w:tc>
          <w:tcPr>
            <w:tcW w:w="1847" w:type="dxa"/>
            <w:tcBorders>
              <w:top w:val="single" w:color="auto" w:sz="4" w:space="0"/>
              <w:left w:val="single" w:color="auto" w:sz="4" w:space="0"/>
              <w:bottom w:val="single" w:color="auto" w:sz="4" w:space="0"/>
              <w:right w:val="single" w:color="auto" w:sz="4" w:space="0"/>
            </w:tcBorders>
            <w:vAlign w:val="center"/>
          </w:tcPr>
          <w:p w14:paraId="3A489C57">
            <w:pPr>
              <w:pStyle w:val="32"/>
              <w:rPr>
                <w:b w:val="0"/>
              </w:rPr>
            </w:pPr>
            <w:r>
              <w:rPr>
                <w:b w:val="0"/>
              </w:rPr>
              <w:t>1</w:t>
            </w:r>
          </w:p>
        </w:tc>
      </w:tr>
      <w:tr w14:paraId="3A3B8E90">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7BD7D674">
            <w:pPr>
              <w:pStyle w:val="32"/>
              <w:jc w:val="left"/>
              <w:rPr>
                <w:b w:val="0"/>
              </w:rPr>
            </w:pPr>
            <w:r>
              <w:rPr>
                <w:b w:val="0"/>
              </w:rPr>
              <w:t xml:space="preserve">OMA, each Lane </w:t>
            </w:r>
          </w:p>
        </w:tc>
        <w:tc>
          <w:tcPr>
            <w:tcW w:w="1003" w:type="dxa"/>
            <w:tcBorders>
              <w:top w:val="single" w:color="auto" w:sz="4" w:space="0"/>
              <w:left w:val="single" w:color="auto" w:sz="4" w:space="0"/>
              <w:bottom w:val="single" w:color="auto" w:sz="4" w:space="0"/>
              <w:right w:val="single" w:color="auto" w:sz="4" w:space="0"/>
            </w:tcBorders>
            <w:vAlign w:val="center"/>
          </w:tcPr>
          <w:p w14:paraId="79A22FD0">
            <w:pPr>
              <w:pStyle w:val="32"/>
              <w:rPr>
                <w:b w:val="0"/>
              </w:rPr>
            </w:pPr>
            <w:r>
              <w:rPr>
                <w:b w:val="0"/>
              </w:rPr>
              <w:t>P</w:t>
            </w:r>
            <w:r>
              <w:rPr>
                <w:b w:val="0"/>
                <w:vertAlign w:val="subscript"/>
              </w:rPr>
              <w:t>OMA</w:t>
            </w:r>
          </w:p>
        </w:tc>
        <w:tc>
          <w:tcPr>
            <w:tcW w:w="1134" w:type="dxa"/>
            <w:tcBorders>
              <w:top w:val="single" w:color="auto" w:sz="4" w:space="0"/>
              <w:left w:val="single" w:color="auto" w:sz="4" w:space="0"/>
              <w:bottom w:val="single" w:color="auto" w:sz="4" w:space="0"/>
              <w:right w:val="single" w:color="auto" w:sz="4" w:space="0"/>
            </w:tcBorders>
            <w:vAlign w:val="center"/>
          </w:tcPr>
          <w:p w14:paraId="10AE3680">
            <w:pPr>
              <w:pStyle w:val="32"/>
              <w:rPr>
                <w:b w:val="0"/>
              </w:rPr>
            </w:pPr>
            <w:r>
              <w:rPr>
                <w:b w:val="0"/>
              </w:rPr>
              <w:t>2</w:t>
            </w:r>
          </w:p>
        </w:tc>
        <w:tc>
          <w:tcPr>
            <w:tcW w:w="1275" w:type="dxa"/>
            <w:tcBorders>
              <w:top w:val="single" w:color="auto" w:sz="4" w:space="0"/>
              <w:left w:val="single" w:color="auto" w:sz="4" w:space="0"/>
              <w:bottom w:val="single" w:color="auto" w:sz="4" w:space="0"/>
              <w:right w:val="single" w:color="auto" w:sz="4" w:space="0"/>
            </w:tcBorders>
            <w:vAlign w:val="center"/>
          </w:tcPr>
          <w:p w14:paraId="7DB993DA">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1EB09A5C">
            <w:pPr>
              <w:pStyle w:val="32"/>
              <w:rPr>
                <w:b w:val="0"/>
              </w:rPr>
            </w:pPr>
            <w:r>
              <w:rPr>
                <w:b w:val="0"/>
              </w:rPr>
              <w:t>6.5</w:t>
            </w:r>
          </w:p>
        </w:tc>
        <w:tc>
          <w:tcPr>
            <w:tcW w:w="851" w:type="dxa"/>
            <w:tcBorders>
              <w:top w:val="single" w:color="auto" w:sz="4" w:space="0"/>
              <w:left w:val="single" w:color="auto" w:sz="4" w:space="0"/>
              <w:bottom w:val="single" w:color="auto" w:sz="4" w:space="0"/>
              <w:right w:val="single" w:color="auto" w:sz="4" w:space="0"/>
            </w:tcBorders>
            <w:vAlign w:val="center"/>
          </w:tcPr>
          <w:p w14:paraId="01CC2712">
            <w:pPr>
              <w:pStyle w:val="32"/>
              <w:rPr>
                <w:b w:val="0"/>
              </w:rPr>
            </w:pPr>
            <w:r>
              <w:rPr>
                <w:b w:val="0"/>
              </w:rPr>
              <w:t>dBm</w:t>
            </w:r>
          </w:p>
        </w:tc>
        <w:tc>
          <w:tcPr>
            <w:tcW w:w="1847" w:type="dxa"/>
            <w:tcBorders>
              <w:top w:val="single" w:color="auto" w:sz="4" w:space="0"/>
              <w:left w:val="single" w:color="auto" w:sz="4" w:space="0"/>
              <w:bottom w:val="single" w:color="auto" w:sz="4" w:space="0"/>
              <w:right w:val="single" w:color="auto" w:sz="4" w:space="0"/>
            </w:tcBorders>
            <w:vAlign w:val="center"/>
          </w:tcPr>
          <w:p w14:paraId="5E51A9ED">
            <w:pPr>
              <w:pStyle w:val="32"/>
              <w:rPr>
                <w:b w:val="0"/>
              </w:rPr>
            </w:pPr>
            <w:r>
              <w:rPr>
                <w:b w:val="0"/>
              </w:rPr>
              <w:t>1</w:t>
            </w:r>
          </w:p>
        </w:tc>
      </w:tr>
      <w:tr w14:paraId="4FB25B1E">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5F2B3936">
            <w:pPr>
              <w:pStyle w:val="32"/>
              <w:jc w:val="left"/>
              <w:rPr>
                <w:b w:val="0"/>
              </w:rPr>
            </w:pPr>
            <w:r>
              <w:rPr>
                <w:b w:val="0"/>
              </w:rPr>
              <w:t>Difference in launch power between any two lanes(Average and OMA) between any Two Lanes (OMA)</w:t>
            </w:r>
          </w:p>
        </w:tc>
        <w:tc>
          <w:tcPr>
            <w:tcW w:w="1003" w:type="dxa"/>
            <w:tcBorders>
              <w:top w:val="single" w:color="auto" w:sz="4" w:space="0"/>
              <w:left w:val="single" w:color="auto" w:sz="4" w:space="0"/>
              <w:bottom w:val="single" w:color="auto" w:sz="4" w:space="0"/>
              <w:right w:val="single" w:color="auto" w:sz="4" w:space="0"/>
            </w:tcBorders>
            <w:vAlign w:val="center"/>
          </w:tcPr>
          <w:p w14:paraId="53BCB735">
            <w:pPr>
              <w:pStyle w:val="32"/>
              <w:rPr>
                <w:b w:val="0"/>
              </w:rPr>
            </w:pPr>
            <w:r>
              <w:rPr>
                <w:b w:val="0"/>
              </w:rPr>
              <w:t>Ptx,dif</w:t>
            </w:r>
            <w:r>
              <w:rPr>
                <w:rFonts w:hint="eastAsia"/>
                <w:b w:val="0"/>
              </w:rPr>
              <w:t>f</w:t>
            </w:r>
          </w:p>
        </w:tc>
        <w:tc>
          <w:tcPr>
            <w:tcW w:w="1134" w:type="dxa"/>
            <w:tcBorders>
              <w:top w:val="single" w:color="auto" w:sz="4" w:space="0"/>
              <w:left w:val="single" w:color="auto" w:sz="4" w:space="0"/>
              <w:bottom w:val="single" w:color="auto" w:sz="4" w:space="0"/>
              <w:right w:val="single" w:color="auto" w:sz="4" w:space="0"/>
            </w:tcBorders>
            <w:vAlign w:val="center"/>
          </w:tcPr>
          <w:p w14:paraId="7555F93C">
            <w:pPr>
              <w:pStyle w:val="32"/>
              <w:rPr>
                <w:b w:val="0"/>
              </w:rPr>
            </w:pPr>
          </w:p>
        </w:tc>
        <w:tc>
          <w:tcPr>
            <w:tcW w:w="1275" w:type="dxa"/>
            <w:tcBorders>
              <w:top w:val="single" w:color="auto" w:sz="4" w:space="0"/>
              <w:left w:val="single" w:color="auto" w:sz="4" w:space="0"/>
              <w:bottom w:val="single" w:color="auto" w:sz="4" w:space="0"/>
              <w:right w:val="single" w:color="auto" w:sz="4" w:space="0"/>
            </w:tcBorders>
            <w:vAlign w:val="center"/>
          </w:tcPr>
          <w:p w14:paraId="03F8F1A1">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5EACA495">
            <w:pPr>
              <w:pStyle w:val="32"/>
              <w:rPr>
                <w:b w:val="0"/>
              </w:rPr>
            </w:pPr>
            <w:r>
              <w:rPr>
                <w:b w:val="0"/>
              </w:rPr>
              <w:t>3</w:t>
            </w:r>
          </w:p>
        </w:tc>
        <w:tc>
          <w:tcPr>
            <w:tcW w:w="851" w:type="dxa"/>
            <w:tcBorders>
              <w:top w:val="single" w:color="auto" w:sz="4" w:space="0"/>
              <w:left w:val="single" w:color="auto" w:sz="4" w:space="0"/>
              <w:bottom w:val="single" w:color="auto" w:sz="4" w:space="0"/>
              <w:right w:val="single" w:color="auto" w:sz="4" w:space="0"/>
            </w:tcBorders>
            <w:vAlign w:val="center"/>
          </w:tcPr>
          <w:p w14:paraId="66AFFED7">
            <w:pPr>
              <w:pStyle w:val="32"/>
              <w:ind w:firstLine="200" w:firstLineChars="100"/>
              <w:jc w:val="both"/>
              <w:rPr>
                <w:b w:val="0"/>
              </w:rPr>
            </w:pPr>
            <w:r>
              <w:rPr>
                <w:b w:val="0"/>
              </w:rPr>
              <w:t>dB</w:t>
            </w:r>
          </w:p>
        </w:tc>
        <w:tc>
          <w:tcPr>
            <w:tcW w:w="1847" w:type="dxa"/>
            <w:tcBorders>
              <w:top w:val="single" w:color="auto" w:sz="4" w:space="0"/>
              <w:left w:val="single" w:color="auto" w:sz="4" w:space="0"/>
              <w:bottom w:val="single" w:color="auto" w:sz="4" w:space="0"/>
              <w:right w:val="single" w:color="auto" w:sz="4" w:space="0"/>
            </w:tcBorders>
            <w:vAlign w:val="center"/>
          </w:tcPr>
          <w:p w14:paraId="39C58F73">
            <w:pPr>
              <w:pStyle w:val="32"/>
              <w:rPr>
                <w:b w:val="0"/>
              </w:rPr>
            </w:pPr>
          </w:p>
        </w:tc>
      </w:tr>
      <w:tr w14:paraId="66AC5B15">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346050CE">
            <w:pPr>
              <w:pStyle w:val="32"/>
              <w:jc w:val="left"/>
              <w:rPr>
                <w:b w:val="0"/>
              </w:rPr>
            </w:pPr>
            <w:r>
              <w:rPr>
                <w:b w:val="0"/>
              </w:rPr>
              <w:t>Average Output Power (Laser Turn off)</w:t>
            </w:r>
          </w:p>
        </w:tc>
        <w:tc>
          <w:tcPr>
            <w:tcW w:w="1003" w:type="dxa"/>
            <w:tcBorders>
              <w:top w:val="single" w:color="auto" w:sz="4" w:space="0"/>
              <w:left w:val="single" w:color="auto" w:sz="4" w:space="0"/>
              <w:bottom w:val="single" w:color="auto" w:sz="4" w:space="0"/>
              <w:right w:val="single" w:color="auto" w:sz="4" w:space="0"/>
            </w:tcBorders>
            <w:vAlign w:val="center"/>
          </w:tcPr>
          <w:p w14:paraId="50897837">
            <w:pPr>
              <w:pStyle w:val="32"/>
              <w:rPr>
                <w:b w:val="0"/>
              </w:rPr>
            </w:pPr>
            <w:r>
              <w:rPr>
                <w:b w:val="0"/>
              </w:rPr>
              <w:t>P</w:t>
            </w:r>
            <w:r>
              <w:rPr>
                <w:rFonts w:hint="eastAsia"/>
                <w:b w:val="0"/>
                <w:vertAlign w:val="subscript"/>
              </w:rPr>
              <w:t>off</w:t>
            </w:r>
          </w:p>
        </w:tc>
        <w:tc>
          <w:tcPr>
            <w:tcW w:w="1134" w:type="dxa"/>
            <w:tcBorders>
              <w:top w:val="single" w:color="auto" w:sz="4" w:space="0"/>
              <w:left w:val="single" w:color="auto" w:sz="4" w:space="0"/>
              <w:bottom w:val="single" w:color="auto" w:sz="4" w:space="0"/>
              <w:right w:val="single" w:color="auto" w:sz="4" w:space="0"/>
            </w:tcBorders>
            <w:vAlign w:val="center"/>
          </w:tcPr>
          <w:p w14:paraId="73A76453">
            <w:pPr>
              <w:pStyle w:val="32"/>
              <w:rPr>
                <w:b w:val="0"/>
              </w:rPr>
            </w:pPr>
          </w:p>
        </w:tc>
        <w:tc>
          <w:tcPr>
            <w:tcW w:w="1275" w:type="dxa"/>
            <w:tcBorders>
              <w:top w:val="single" w:color="auto" w:sz="4" w:space="0"/>
              <w:left w:val="single" w:color="auto" w:sz="4" w:space="0"/>
              <w:bottom w:val="single" w:color="auto" w:sz="4" w:space="0"/>
              <w:right w:val="single" w:color="auto" w:sz="4" w:space="0"/>
            </w:tcBorders>
            <w:vAlign w:val="center"/>
          </w:tcPr>
          <w:p w14:paraId="7CEDE4D9">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49D7C15C">
            <w:pPr>
              <w:pStyle w:val="32"/>
              <w:rPr>
                <w:b w:val="0"/>
              </w:rPr>
            </w:pPr>
            <w:r>
              <w:rPr>
                <w:b w:val="0"/>
              </w:rPr>
              <w:t>-30</w:t>
            </w:r>
          </w:p>
        </w:tc>
        <w:tc>
          <w:tcPr>
            <w:tcW w:w="851" w:type="dxa"/>
            <w:tcBorders>
              <w:top w:val="single" w:color="auto" w:sz="4" w:space="0"/>
              <w:left w:val="single" w:color="auto" w:sz="4" w:space="0"/>
              <w:bottom w:val="single" w:color="auto" w:sz="4" w:space="0"/>
              <w:right w:val="single" w:color="auto" w:sz="4" w:space="0"/>
            </w:tcBorders>
            <w:vAlign w:val="center"/>
          </w:tcPr>
          <w:p w14:paraId="41DD6AE1">
            <w:pPr>
              <w:pStyle w:val="32"/>
              <w:rPr>
                <w:b w:val="0"/>
              </w:rPr>
            </w:pPr>
            <w:r>
              <w:rPr>
                <w:b w:val="0"/>
              </w:rPr>
              <w:t>dBm</w:t>
            </w:r>
          </w:p>
        </w:tc>
        <w:tc>
          <w:tcPr>
            <w:tcW w:w="1847" w:type="dxa"/>
            <w:tcBorders>
              <w:top w:val="single" w:color="auto" w:sz="4" w:space="0"/>
              <w:left w:val="single" w:color="auto" w:sz="4" w:space="0"/>
              <w:bottom w:val="single" w:color="auto" w:sz="4" w:space="0"/>
              <w:right w:val="single" w:color="auto" w:sz="4" w:space="0"/>
            </w:tcBorders>
            <w:vAlign w:val="center"/>
          </w:tcPr>
          <w:p w14:paraId="57CA2C04">
            <w:pPr>
              <w:pStyle w:val="32"/>
              <w:rPr>
                <w:b w:val="0"/>
              </w:rPr>
            </w:pPr>
          </w:p>
        </w:tc>
      </w:tr>
      <w:tr w14:paraId="5002037C">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071A52E6">
            <w:pPr>
              <w:pStyle w:val="32"/>
              <w:jc w:val="left"/>
              <w:rPr>
                <w:b w:val="0"/>
              </w:rPr>
            </w:pPr>
            <w:r>
              <w:rPr>
                <w:b w:val="0"/>
              </w:rPr>
              <w:t>Side Mode Suppression Ratio</w:t>
            </w:r>
          </w:p>
        </w:tc>
        <w:tc>
          <w:tcPr>
            <w:tcW w:w="1003" w:type="dxa"/>
            <w:tcBorders>
              <w:top w:val="single" w:color="auto" w:sz="4" w:space="0"/>
              <w:left w:val="single" w:color="auto" w:sz="4" w:space="0"/>
              <w:bottom w:val="single" w:color="auto" w:sz="4" w:space="0"/>
              <w:right w:val="single" w:color="auto" w:sz="4" w:space="0"/>
            </w:tcBorders>
            <w:vAlign w:val="center"/>
          </w:tcPr>
          <w:p w14:paraId="4E433BFB">
            <w:pPr>
              <w:pStyle w:val="32"/>
              <w:rPr>
                <w:b w:val="0"/>
              </w:rPr>
            </w:pPr>
            <w:r>
              <w:rPr>
                <w:b w:val="0"/>
              </w:rPr>
              <w:t>SMSR</w:t>
            </w:r>
          </w:p>
        </w:tc>
        <w:tc>
          <w:tcPr>
            <w:tcW w:w="1134" w:type="dxa"/>
            <w:tcBorders>
              <w:top w:val="single" w:color="auto" w:sz="4" w:space="0"/>
              <w:left w:val="single" w:color="auto" w:sz="4" w:space="0"/>
              <w:bottom w:val="single" w:color="auto" w:sz="4" w:space="0"/>
              <w:right w:val="single" w:color="auto" w:sz="4" w:space="0"/>
            </w:tcBorders>
            <w:vAlign w:val="center"/>
          </w:tcPr>
          <w:p w14:paraId="4F1416CA">
            <w:pPr>
              <w:pStyle w:val="32"/>
              <w:rPr>
                <w:b w:val="0"/>
              </w:rPr>
            </w:pPr>
            <w:r>
              <w:rPr>
                <w:b w:val="0"/>
              </w:rPr>
              <w:t>30</w:t>
            </w:r>
          </w:p>
        </w:tc>
        <w:tc>
          <w:tcPr>
            <w:tcW w:w="1275" w:type="dxa"/>
            <w:tcBorders>
              <w:top w:val="single" w:color="auto" w:sz="4" w:space="0"/>
              <w:left w:val="single" w:color="auto" w:sz="4" w:space="0"/>
              <w:bottom w:val="single" w:color="auto" w:sz="4" w:space="0"/>
              <w:right w:val="single" w:color="auto" w:sz="4" w:space="0"/>
            </w:tcBorders>
            <w:vAlign w:val="center"/>
          </w:tcPr>
          <w:p w14:paraId="2B619063">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29E654A6">
            <w:pPr>
              <w:pStyle w:val="32"/>
              <w:rPr>
                <w:b w:val="0"/>
              </w:rPr>
            </w:pPr>
          </w:p>
        </w:tc>
        <w:tc>
          <w:tcPr>
            <w:tcW w:w="851" w:type="dxa"/>
            <w:tcBorders>
              <w:top w:val="single" w:color="auto" w:sz="4" w:space="0"/>
              <w:left w:val="single" w:color="auto" w:sz="4" w:space="0"/>
              <w:bottom w:val="single" w:color="auto" w:sz="4" w:space="0"/>
              <w:right w:val="single" w:color="auto" w:sz="4" w:space="0"/>
            </w:tcBorders>
            <w:vAlign w:val="center"/>
          </w:tcPr>
          <w:p w14:paraId="7A2E78EB">
            <w:pPr>
              <w:pStyle w:val="32"/>
              <w:rPr>
                <w:b w:val="0"/>
              </w:rPr>
            </w:pPr>
            <w:r>
              <w:rPr>
                <w:b w:val="0"/>
              </w:rPr>
              <w:t>dB</w:t>
            </w:r>
          </w:p>
        </w:tc>
        <w:tc>
          <w:tcPr>
            <w:tcW w:w="1847" w:type="dxa"/>
            <w:tcBorders>
              <w:top w:val="single" w:color="auto" w:sz="4" w:space="0"/>
              <w:left w:val="single" w:color="auto" w:sz="4" w:space="0"/>
              <w:bottom w:val="single" w:color="auto" w:sz="4" w:space="0"/>
              <w:right w:val="single" w:color="auto" w:sz="4" w:space="0"/>
            </w:tcBorders>
            <w:vAlign w:val="center"/>
          </w:tcPr>
          <w:p w14:paraId="2213289B">
            <w:pPr>
              <w:pStyle w:val="32"/>
              <w:rPr>
                <w:b w:val="0"/>
              </w:rPr>
            </w:pPr>
          </w:p>
        </w:tc>
      </w:tr>
      <w:tr w14:paraId="4042F9D6">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7BE9BDC2">
            <w:pPr>
              <w:pStyle w:val="32"/>
              <w:jc w:val="left"/>
              <w:rPr>
                <w:b w:val="0"/>
              </w:rPr>
            </w:pPr>
            <w:r>
              <w:rPr>
                <w:b w:val="0"/>
              </w:rPr>
              <w:t>Extinction Ratio, 100GE</w:t>
            </w:r>
          </w:p>
        </w:tc>
        <w:tc>
          <w:tcPr>
            <w:tcW w:w="1003" w:type="dxa"/>
            <w:tcBorders>
              <w:top w:val="single" w:color="auto" w:sz="4" w:space="0"/>
              <w:left w:val="single" w:color="auto" w:sz="4" w:space="0"/>
              <w:bottom w:val="single" w:color="auto" w:sz="4" w:space="0"/>
              <w:right w:val="single" w:color="auto" w:sz="4" w:space="0"/>
            </w:tcBorders>
            <w:vAlign w:val="center"/>
          </w:tcPr>
          <w:p w14:paraId="0981DBBC">
            <w:pPr>
              <w:pStyle w:val="32"/>
              <w:rPr>
                <w:b w:val="0"/>
              </w:rPr>
            </w:pPr>
            <w:r>
              <w:rPr>
                <w:b w:val="0"/>
              </w:rPr>
              <w:t>ER</w:t>
            </w:r>
          </w:p>
        </w:tc>
        <w:tc>
          <w:tcPr>
            <w:tcW w:w="1134" w:type="dxa"/>
            <w:tcBorders>
              <w:top w:val="single" w:color="auto" w:sz="4" w:space="0"/>
              <w:left w:val="single" w:color="auto" w:sz="4" w:space="0"/>
              <w:bottom w:val="single" w:color="auto" w:sz="4" w:space="0"/>
              <w:right w:val="single" w:color="auto" w:sz="4" w:space="0"/>
            </w:tcBorders>
            <w:vAlign w:val="center"/>
          </w:tcPr>
          <w:p w14:paraId="2774A08E">
            <w:pPr>
              <w:pStyle w:val="32"/>
              <w:rPr>
                <w:b w:val="0"/>
              </w:rPr>
            </w:pPr>
            <w:r>
              <w:rPr>
                <w:b w:val="0"/>
              </w:rPr>
              <w:t>6</w:t>
            </w:r>
          </w:p>
        </w:tc>
        <w:tc>
          <w:tcPr>
            <w:tcW w:w="1275" w:type="dxa"/>
            <w:tcBorders>
              <w:top w:val="single" w:color="auto" w:sz="4" w:space="0"/>
              <w:left w:val="single" w:color="auto" w:sz="4" w:space="0"/>
              <w:bottom w:val="single" w:color="auto" w:sz="4" w:space="0"/>
              <w:right w:val="single" w:color="auto" w:sz="4" w:space="0"/>
            </w:tcBorders>
            <w:vAlign w:val="center"/>
          </w:tcPr>
          <w:p w14:paraId="698CD71D">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0CC2D95F">
            <w:pPr>
              <w:pStyle w:val="32"/>
              <w:rPr>
                <w:b w:val="0"/>
              </w:rPr>
            </w:pPr>
          </w:p>
        </w:tc>
        <w:tc>
          <w:tcPr>
            <w:tcW w:w="851" w:type="dxa"/>
            <w:tcBorders>
              <w:top w:val="single" w:color="auto" w:sz="4" w:space="0"/>
              <w:left w:val="single" w:color="auto" w:sz="4" w:space="0"/>
              <w:bottom w:val="single" w:color="auto" w:sz="4" w:space="0"/>
              <w:right w:val="single" w:color="auto" w:sz="4" w:space="0"/>
            </w:tcBorders>
            <w:vAlign w:val="center"/>
          </w:tcPr>
          <w:p w14:paraId="5E17ED6B">
            <w:pPr>
              <w:pStyle w:val="32"/>
              <w:rPr>
                <w:b w:val="0"/>
              </w:rPr>
            </w:pPr>
            <w:r>
              <w:rPr>
                <w:b w:val="0"/>
              </w:rPr>
              <w:t>dB</w:t>
            </w:r>
          </w:p>
        </w:tc>
        <w:tc>
          <w:tcPr>
            <w:tcW w:w="1847" w:type="dxa"/>
            <w:tcBorders>
              <w:top w:val="single" w:color="auto" w:sz="4" w:space="0"/>
              <w:left w:val="single" w:color="auto" w:sz="4" w:space="0"/>
              <w:bottom w:val="single" w:color="auto" w:sz="4" w:space="0"/>
              <w:right w:val="single" w:color="auto" w:sz="4" w:space="0"/>
            </w:tcBorders>
            <w:vAlign w:val="center"/>
          </w:tcPr>
          <w:p w14:paraId="635AA2DE">
            <w:pPr>
              <w:pStyle w:val="32"/>
              <w:rPr>
                <w:b w:val="0"/>
              </w:rPr>
            </w:pPr>
          </w:p>
        </w:tc>
      </w:tr>
      <w:tr w14:paraId="7EB55D57">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37DA7410">
            <w:pPr>
              <w:pStyle w:val="32"/>
              <w:jc w:val="left"/>
              <w:rPr>
                <w:b w:val="0"/>
              </w:rPr>
            </w:pPr>
            <w:r>
              <w:rPr>
                <w:b w:val="0"/>
              </w:rPr>
              <w:t>RIN20OMA</w:t>
            </w:r>
          </w:p>
        </w:tc>
        <w:tc>
          <w:tcPr>
            <w:tcW w:w="1003" w:type="dxa"/>
            <w:tcBorders>
              <w:top w:val="single" w:color="auto" w:sz="4" w:space="0"/>
              <w:left w:val="single" w:color="auto" w:sz="4" w:space="0"/>
              <w:bottom w:val="single" w:color="auto" w:sz="4" w:space="0"/>
              <w:right w:val="single" w:color="auto" w:sz="4" w:space="0"/>
            </w:tcBorders>
            <w:vAlign w:val="center"/>
          </w:tcPr>
          <w:p w14:paraId="4F663366">
            <w:pPr>
              <w:pStyle w:val="32"/>
              <w:rPr>
                <w:b w:val="0"/>
              </w:rPr>
            </w:pPr>
            <w:r>
              <w:rPr>
                <w:b w:val="0"/>
              </w:rPr>
              <w:t>RIN</w:t>
            </w:r>
          </w:p>
        </w:tc>
        <w:tc>
          <w:tcPr>
            <w:tcW w:w="1134" w:type="dxa"/>
            <w:tcBorders>
              <w:top w:val="single" w:color="auto" w:sz="4" w:space="0"/>
              <w:left w:val="single" w:color="auto" w:sz="4" w:space="0"/>
              <w:bottom w:val="single" w:color="auto" w:sz="4" w:space="0"/>
              <w:right w:val="single" w:color="auto" w:sz="4" w:space="0"/>
            </w:tcBorders>
            <w:vAlign w:val="center"/>
          </w:tcPr>
          <w:p w14:paraId="09D882A0">
            <w:pPr>
              <w:pStyle w:val="32"/>
              <w:rPr>
                <w:b w:val="0"/>
              </w:rPr>
            </w:pPr>
          </w:p>
        </w:tc>
        <w:tc>
          <w:tcPr>
            <w:tcW w:w="1275" w:type="dxa"/>
            <w:tcBorders>
              <w:top w:val="single" w:color="auto" w:sz="4" w:space="0"/>
              <w:left w:val="single" w:color="auto" w:sz="4" w:space="0"/>
              <w:bottom w:val="single" w:color="auto" w:sz="4" w:space="0"/>
              <w:right w:val="single" w:color="auto" w:sz="4" w:space="0"/>
            </w:tcBorders>
            <w:vAlign w:val="center"/>
          </w:tcPr>
          <w:p w14:paraId="373CEB97">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051ED9F7">
            <w:pPr>
              <w:pStyle w:val="32"/>
              <w:rPr>
                <w:b w:val="0"/>
              </w:rPr>
            </w:pPr>
            <w:r>
              <w:rPr>
                <w:b w:val="0"/>
              </w:rPr>
              <w:t>-130</w:t>
            </w:r>
          </w:p>
        </w:tc>
        <w:tc>
          <w:tcPr>
            <w:tcW w:w="851" w:type="dxa"/>
            <w:tcBorders>
              <w:top w:val="single" w:color="auto" w:sz="4" w:space="0"/>
              <w:left w:val="single" w:color="auto" w:sz="4" w:space="0"/>
              <w:bottom w:val="single" w:color="auto" w:sz="4" w:space="0"/>
              <w:right w:val="single" w:color="auto" w:sz="4" w:space="0"/>
            </w:tcBorders>
            <w:vAlign w:val="center"/>
          </w:tcPr>
          <w:p w14:paraId="52580836">
            <w:pPr>
              <w:pStyle w:val="32"/>
              <w:rPr>
                <w:b w:val="0"/>
              </w:rPr>
            </w:pPr>
            <w:r>
              <w:rPr>
                <w:b w:val="0"/>
              </w:rPr>
              <w:t>dB/Hz</w:t>
            </w:r>
          </w:p>
        </w:tc>
        <w:tc>
          <w:tcPr>
            <w:tcW w:w="1847" w:type="dxa"/>
            <w:tcBorders>
              <w:top w:val="single" w:color="auto" w:sz="4" w:space="0"/>
              <w:left w:val="single" w:color="auto" w:sz="4" w:space="0"/>
              <w:bottom w:val="single" w:color="auto" w:sz="4" w:space="0"/>
              <w:right w:val="single" w:color="auto" w:sz="4" w:space="0"/>
            </w:tcBorders>
            <w:vAlign w:val="center"/>
          </w:tcPr>
          <w:p w14:paraId="76708A2D">
            <w:pPr>
              <w:pStyle w:val="32"/>
              <w:rPr>
                <w:b w:val="0"/>
              </w:rPr>
            </w:pPr>
          </w:p>
        </w:tc>
      </w:tr>
      <w:tr w14:paraId="2D4F630A">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57797295">
            <w:pPr>
              <w:pStyle w:val="32"/>
              <w:jc w:val="left"/>
              <w:rPr>
                <w:b w:val="0"/>
              </w:rPr>
            </w:pPr>
            <w:r>
              <w:rPr>
                <w:b w:val="0"/>
              </w:rPr>
              <w:t>Optical Return Loss Tolera</w:t>
            </w:r>
            <w:r>
              <w:rPr>
                <w:rFonts w:hint="eastAsia"/>
                <w:b w:val="0"/>
              </w:rPr>
              <w:t>nce</w:t>
            </w:r>
          </w:p>
        </w:tc>
        <w:tc>
          <w:tcPr>
            <w:tcW w:w="1003" w:type="dxa"/>
            <w:tcBorders>
              <w:top w:val="single" w:color="auto" w:sz="4" w:space="0"/>
              <w:left w:val="single" w:color="auto" w:sz="4" w:space="0"/>
              <w:bottom w:val="single" w:color="auto" w:sz="4" w:space="0"/>
              <w:right w:val="single" w:color="auto" w:sz="4" w:space="0"/>
            </w:tcBorders>
            <w:vAlign w:val="center"/>
          </w:tcPr>
          <w:p w14:paraId="0A2CA34A">
            <w:pPr>
              <w:pStyle w:val="32"/>
              <w:rPr>
                <w:b w:val="0"/>
              </w:rPr>
            </w:pPr>
            <w:r>
              <w:rPr>
                <w:b w:val="0"/>
              </w:rPr>
              <w:t>TOL</w:t>
            </w:r>
          </w:p>
        </w:tc>
        <w:tc>
          <w:tcPr>
            <w:tcW w:w="1134" w:type="dxa"/>
            <w:tcBorders>
              <w:top w:val="single" w:color="auto" w:sz="4" w:space="0"/>
              <w:left w:val="single" w:color="auto" w:sz="4" w:space="0"/>
              <w:bottom w:val="single" w:color="auto" w:sz="4" w:space="0"/>
              <w:right w:val="single" w:color="auto" w:sz="4" w:space="0"/>
            </w:tcBorders>
            <w:vAlign w:val="center"/>
          </w:tcPr>
          <w:p w14:paraId="1350CFAA">
            <w:pPr>
              <w:pStyle w:val="32"/>
              <w:rPr>
                <w:b w:val="0"/>
              </w:rPr>
            </w:pPr>
          </w:p>
        </w:tc>
        <w:tc>
          <w:tcPr>
            <w:tcW w:w="1275" w:type="dxa"/>
            <w:tcBorders>
              <w:top w:val="single" w:color="auto" w:sz="4" w:space="0"/>
              <w:left w:val="single" w:color="auto" w:sz="4" w:space="0"/>
              <w:bottom w:val="single" w:color="auto" w:sz="4" w:space="0"/>
              <w:right w:val="single" w:color="auto" w:sz="4" w:space="0"/>
            </w:tcBorders>
            <w:vAlign w:val="center"/>
          </w:tcPr>
          <w:p w14:paraId="16DEF3C7">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57266D67">
            <w:pPr>
              <w:pStyle w:val="32"/>
              <w:rPr>
                <w:b w:val="0"/>
              </w:rPr>
            </w:pPr>
            <w:r>
              <w:rPr>
                <w:rFonts w:hint="eastAsia"/>
                <w:b w:val="0"/>
              </w:rPr>
              <w:t>2</w:t>
            </w:r>
            <w:r>
              <w:rPr>
                <w:b w:val="0"/>
              </w:rPr>
              <w:t>0</w:t>
            </w:r>
          </w:p>
        </w:tc>
        <w:tc>
          <w:tcPr>
            <w:tcW w:w="851" w:type="dxa"/>
            <w:tcBorders>
              <w:top w:val="single" w:color="auto" w:sz="4" w:space="0"/>
              <w:left w:val="single" w:color="auto" w:sz="4" w:space="0"/>
              <w:bottom w:val="single" w:color="auto" w:sz="4" w:space="0"/>
              <w:right w:val="single" w:color="auto" w:sz="4" w:space="0"/>
            </w:tcBorders>
            <w:vAlign w:val="center"/>
          </w:tcPr>
          <w:p w14:paraId="23C4C295">
            <w:pPr>
              <w:pStyle w:val="32"/>
              <w:rPr>
                <w:b w:val="0"/>
              </w:rPr>
            </w:pPr>
            <w:r>
              <w:rPr>
                <w:b w:val="0"/>
              </w:rPr>
              <w:t>dB</w:t>
            </w:r>
          </w:p>
        </w:tc>
        <w:tc>
          <w:tcPr>
            <w:tcW w:w="1847" w:type="dxa"/>
            <w:tcBorders>
              <w:top w:val="single" w:color="auto" w:sz="4" w:space="0"/>
              <w:left w:val="single" w:color="auto" w:sz="4" w:space="0"/>
              <w:bottom w:val="single" w:color="auto" w:sz="4" w:space="0"/>
              <w:right w:val="single" w:color="auto" w:sz="4" w:space="0"/>
            </w:tcBorders>
            <w:vAlign w:val="center"/>
          </w:tcPr>
          <w:p w14:paraId="51A3DCD6">
            <w:pPr>
              <w:pStyle w:val="32"/>
              <w:rPr>
                <w:b w:val="0"/>
              </w:rPr>
            </w:pPr>
          </w:p>
        </w:tc>
      </w:tr>
      <w:tr w14:paraId="6C57C153">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7CF3855D">
            <w:pPr>
              <w:pStyle w:val="32"/>
              <w:jc w:val="left"/>
              <w:rPr>
                <w:b w:val="0"/>
              </w:rPr>
            </w:pPr>
            <w:r>
              <w:rPr>
                <w:b w:val="0"/>
              </w:rPr>
              <w:t>Transmitter Reflectance</w:t>
            </w:r>
          </w:p>
        </w:tc>
        <w:tc>
          <w:tcPr>
            <w:tcW w:w="1003" w:type="dxa"/>
            <w:tcBorders>
              <w:top w:val="single" w:color="auto" w:sz="4" w:space="0"/>
              <w:left w:val="single" w:color="auto" w:sz="4" w:space="0"/>
              <w:bottom w:val="single" w:color="auto" w:sz="4" w:space="0"/>
              <w:right w:val="single" w:color="auto" w:sz="4" w:space="0"/>
            </w:tcBorders>
            <w:vAlign w:val="center"/>
          </w:tcPr>
          <w:p w14:paraId="6D312CC5">
            <w:pPr>
              <w:pStyle w:val="32"/>
              <w:rPr>
                <w:b w:val="0"/>
              </w:rPr>
            </w:pPr>
            <w:r>
              <w:rPr>
                <w:b w:val="0"/>
              </w:rPr>
              <w:t>R</w:t>
            </w:r>
            <w:r>
              <w:rPr>
                <w:b w:val="0"/>
                <w:vertAlign w:val="subscript"/>
              </w:rPr>
              <w:t>T</w:t>
            </w:r>
          </w:p>
        </w:tc>
        <w:tc>
          <w:tcPr>
            <w:tcW w:w="1134" w:type="dxa"/>
            <w:tcBorders>
              <w:top w:val="single" w:color="auto" w:sz="4" w:space="0"/>
              <w:left w:val="single" w:color="auto" w:sz="4" w:space="0"/>
              <w:bottom w:val="single" w:color="auto" w:sz="4" w:space="0"/>
              <w:right w:val="single" w:color="auto" w:sz="4" w:space="0"/>
            </w:tcBorders>
            <w:vAlign w:val="center"/>
          </w:tcPr>
          <w:p w14:paraId="136770A9">
            <w:pPr>
              <w:pStyle w:val="32"/>
              <w:rPr>
                <w:b w:val="0"/>
              </w:rPr>
            </w:pPr>
          </w:p>
        </w:tc>
        <w:tc>
          <w:tcPr>
            <w:tcW w:w="1275" w:type="dxa"/>
            <w:tcBorders>
              <w:top w:val="single" w:color="auto" w:sz="4" w:space="0"/>
              <w:left w:val="single" w:color="auto" w:sz="4" w:space="0"/>
              <w:bottom w:val="single" w:color="auto" w:sz="4" w:space="0"/>
              <w:right w:val="single" w:color="auto" w:sz="4" w:space="0"/>
            </w:tcBorders>
            <w:vAlign w:val="center"/>
          </w:tcPr>
          <w:p w14:paraId="1E74BF9C">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7DEF36AA">
            <w:pPr>
              <w:pStyle w:val="32"/>
              <w:rPr>
                <w:b w:val="0"/>
              </w:rPr>
            </w:pPr>
            <w:r>
              <w:rPr>
                <w:b w:val="0"/>
              </w:rPr>
              <w:t>-12</w:t>
            </w:r>
          </w:p>
        </w:tc>
        <w:tc>
          <w:tcPr>
            <w:tcW w:w="851" w:type="dxa"/>
            <w:tcBorders>
              <w:top w:val="single" w:color="auto" w:sz="4" w:space="0"/>
              <w:left w:val="single" w:color="auto" w:sz="4" w:space="0"/>
              <w:bottom w:val="single" w:color="auto" w:sz="4" w:space="0"/>
              <w:right w:val="single" w:color="auto" w:sz="4" w:space="0"/>
            </w:tcBorders>
            <w:vAlign w:val="center"/>
          </w:tcPr>
          <w:p w14:paraId="4418D3FC">
            <w:pPr>
              <w:pStyle w:val="32"/>
              <w:rPr>
                <w:b w:val="0"/>
              </w:rPr>
            </w:pPr>
            <w:r>
              <w:rPr>
                <w:b w:val="0"/>
              </w:rPr>
              <w:t>dB</w:t>
            </w:r>
          </w:p>
        </w:tc>
        <w:tc>
          <w:tcPr>
            <w:tcW w:w="1847" w:type="dxa"/>
            <w:tcBorders>
              <w:top w:val="single" w:color="auto" w:sz="4" w:space="0"/>
              <w:left w:val="single" w:color="auto" w:sz="4" w:space="0"/>
              <w:bottom w:val="single" w:color="auto" w:sz="4" w:space="0"/>
              <w:right w:val="single" w:color="auto" w:sz="4" w:space="0"/>
            </w:tcBorders>
            <w:vAlign w:val="center"/>
          </w:tcPr>
          <w:p w14:paraId="1A992A04">
            <w:pPr>
              <w:pStyle w:val="32"/>
              <w:rPr>
                <w:b w:val="0"/>
              </w:rPr>
            </w:pPr>
          </w:p>
        </w:tc>
      </w:tr>
      <w:tr w14:paraId="596F5C6C">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1AE99E73">
            <w:pPr>
              <w:pStyle w:val="32"/>
              <w:jc w:val="left"/>
              <w:rPr>
                <w:b w:val="0"/>
              </w:rPr>
            </w:pPr>
            <w:r>
              <w:rPr>
                <w:b w:val="0"/>
              </w:rPr>
              <w:t>Optical Eye Mask</w:t>
            </w:r>
          </w:p>
        </w:tc>
        <w:tc>
          <w:tcPr>
            <w:tcW w:w="4688" w:type="dxa"/>
            <w:gridSpan w:val="4"/>
            <w:tcBorders>
              <w:top w:val="single" w:color="auto" w:sz="4" w:space="0"/>
              <w:left w:val="single" w:color="auto" w:sz="4" w:space="0"/>
              <w:bottom w:val="single" w:color="auto" w:sz="4" w:space="0"/>
              <w:right w:val="single" w:color="auto" w:sz="4" w:space="0"/>
            </w:tcBorders>
            <w:vAlign w:val="center"/>
          </w:tcPr>
          <w:p w14:paraId="1519F2CA">
            <w:pPr>
              <w:pStyle w:val="32"/>
              <w:rPr>
                <w:b w:val="0"/>
              </w:rPr>
            </w:pPr>
            <w:r>
              <w:rPr>
                <w:b w:val="0"/>
              </w:rPr>
              <w:t>{0.25,0.4, 0.45, 0.25, 0.28, 0.4}</w:t>
            </w:r>
          </w:p>
        </w:tc>
        <w:tc>
          <w:tcPr>
            <w:tcW w:w="851" w:type="dxa"/>
            <w:tcBorders>
              <w:top w:val="single" w:color="auto" w:sz="4" w:space="0"/>
              <w:left w:val="single" w:color="auto" w:sz="4" w:space="0"/>
              <w:bottom w:val="single" w:color="auto" w:sz="4" w:space="0"/>
              <w:right w:val="single" w:color="auto" w:sz="4" w:space="0"/>
            </w:tcBorders>
            <w:vAlign w:val="center"/>
          </w:tcPr>
          <w:p w14:paraId="3632CD8C">
            <w:pPr>
              <w:pStyle w:val="32"/>
              <w:rPr>
                <w:b w:val="0"/>
              </w:rPr>
            </w:pPr>
            <w:r>
              <w:rPr>
                <w:b w:val="0"/>
              </w:rPr>
              <w:t>%</w:t>
            </w:r>
          </w:p>
        </w:tc>
        <w:tc>
          <w:tcPr>
            <w:tcW w:w="1847" w:type="dxa"/>
            <w:tcBorders>
              <w:top w:val="single" w:color="auto" w:sz="4" w:space="0"/>
              <w:left w:val="single" w:color="auto" w:sz="4" w:space="0"/>
              <w:bottom w:val="single" w:color="auto" w:sz="4" w:space="0"/>
              <w:right w:val="single" w:color="auto" w:sz="4" w:space="0"/>
            </w:tcBorders>
            <w:vAlign w:val="center"/>
          </w:tcPr>
          <w:p w14:paraId="33C90F0A">
            <w:pPr>
              <w:pStyle w:val="32"/>
              <w:rPr>
                <w:b w:val="0"/>
              </w:rPr>
            </w:pPr>
            <w:r>
              <w:rPr>
                <w:b w:val="0"/>
              </w:rPr>
              <w:t>2</w:t>
            </w:r>
          </w:p>
        </w:tc>
      </w:tr>
      <w:tr w14:paraId="374E0CA3">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10206" w:type="dxa"/>
            <w:gridSpan w:val="7"/>
            <w:tcBorders>
              <w:top w:val="single" w:color="auto" w:sz="4" w:space="0"/>
              <w:left w:val="single" w:color="auto" w:sz="4" w:space="0"/>
              <w:bottom w:val="single" w:color="auto" w:sz="4" w:space="0"/>
              <w:right w:val="single" w:color="auto" w:sz="4" w:space="0"/>
            </w:tcBorders>
            <w:vAlign w:val="center"/>
          </w:tcPr>
          <w:p w14:paraId="791532B3">
            <w:pPr>
              <w:suppressLineNumbers/>
              <w:suppressAutoHyphens/>
              <w:jc w:val="center"/>
              <w:rPr>
                <w:rFonts w:ascii="Arial" w:hAnsi="Arial" w:cs="Arial"/>
                <w:szCs w:val="21"/>
              </w:rPr>
            </w:pPr>
            <w:r>
              <w:rPr>
                <w:rFonts w:ascii="Arial" w:hAnsi="Arial" w:cs="Arial"/>
                <w:b/>
                <w:bCs/>
                <w:szCs w:val="21"/>
              </w:rPr>
              <w:t xml:space="preserve">Receiver </w:t>
            </w:r>
          </w:p>
        </w:tc>
      </w:tr>
      <w:tr w14:paraId="72820423">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052931D9">
            <w:pPr>
              <w:pStyle w:val="32"/>
              <w:jc w:val="left"/>
              <w:rPr>
                <w:b w:val="0"/>
              </w:rPr>
            </w:pPr>
            <w:r>
              <w:rPr>
                <w:b w:val="0"/>
              </w:rPr>
              <w:t>Signaling rate, each lan</w:t>
            </w:r>
            <w:r>
              <w:rPr>
                <w:rFonts w:hint="eastAsia"/>
                <w:b w:val="0"/>
              </w:rPr>
              <w:t>e</w:t>
            </w:r>
          </w:p>
        </w:tc>
        <w:tc>
          <w:tcPr>
            <w:tcW w:w="1003" w:type="dxa"/>
            <w:tcBorders>
              <w:top w:val="single" w:color="auto" w:sz="4" w:space="0"/>
              <w:left w:val="single" w:color="auto" w:sz="4" w:space="0"/>
              <w:bottom w:val="single" w:color="auto" w:sz="4" w:space="0"/>
              <w:right w:val="single" w:color="auto" w:sz="4" w:space="0"/>
            </w:tcBorders>
            <w:vAlign w:val="center"/>
          </w:tcPr>
          <w:p w14:paraId="4872ACD1">
            <w:pPr>
              <w:pStyle w:val="32"/>
              <w:rPr>
                <w:b w:val="0"/>
              </w:rPr>
            </w:pPr>
          </w:p>
        </w:tc>
        <w:tc>
          <w:tcPr>
            <w:tcW w:w="1134" w:type="dxa"/>
            <w:tcBorders>
              <w:top w:val="single" w:color="auto" w:sz="4" w:space="0"/>
              <w:left w:val="single" w:color="auto" w:sz="4" w:space="0"/>
              <w:bottom w:val="single" w:color="auto" w:sz="4" w:space="0"/>
              <w:right w:val="single" w:color="auto" w:sz="4" w:space="0"/>
            </w:tcBorders>
            <w:vAlign w:val="center"/>
          </w:tcPr>
          <w:p w14:paraId="23886E55">
            <w:pPr>
              <w:pStyle w:val="32"/>
              <w:rPr>
                <w:b w:val="0"/>
              </w:rPr>
            </w:pPr>
          </w:p>
        </w:tc>
        <w:tc>
          <w:tcPr>
            <w:tcW w:w="1275" w:type="dxa"/>
            <w:tcBorders>
              <w:top w:val="single" w:color="auto" w:sz="4" w:space="0"/>
              <w:left w:val="single" w:color="auto" w:sz="4" w:space="0"/>
              <w:bottom w:val="single" w:color="auto" w:sz="4" w:space="0"/>
              <w:right w:val="single" w:color="auto" w:sz="4" w:space="0"/>
            </w:tcBorders>
            <w:vAlign w:val="center"/>
          </w:tcPr>
          <w:p w14:paraId="58CA4A63">
            <w:pPr>
              <w:pStyle w:val="32"/>
              <w:rPr>
                <w:b w:val="0"/>
              </w:rPr>
            </w:pPr>
            <w:r>
              <w:rPr>
                <w:b w:val="0"/>
              </w:rPr>
              <w:t>25.78125</w:t>
            </w:r>
          </w:p>
        </w:tc>
        <w:tc>
          <w:tcPr>
            <w:tcW w:w="1276" w:type="dxa"/>
            <w:tcBorders>
              <w:top w:val="single" w:color="auto" w:sz="4" w:space="0"/>
              <w:left w:val="single" w:color="auto" w:sz="4" w:space="0"/>
              <w:bottom w:val="single" w:color="auto" w:sz="4" w:space="0"/>
              <w:right w:val="single" w:color="auto" w:sz="4" w:space="0"/>
            </w:tcBorders>
            <w:vAlign w:val="center"/>
          </w:tcPr>
          <w:p w14:paraId="420DDCCE">
            <w:pPr>
              <w:pStyle w:val="32"/>
              <w:rPr>
                <w:b w:val="0"/>
              </w:rPr>
            </w:pPr>
          </w:p>
        </w:tc>
        <w:tc>
          <w:tcPr>
            <w:tcW w:w="851" w:type="dxa"/>
            <w:tcBorders>
              <w:top w:val="single" w:color="auto" w:sz="4" w:space="0"/>
              <w:left w:val="single" w:color="auto" w:sz="4" w:space="0"/>
              <w:bottom w:val="single" w:color="auto" w:sz="4" w:space="0"/>
              <w:right w:val="single" w:color="auto" w:sz="4" w:space="0"/>
            </w:tcBorders>
            <w:vAlign w:val="center"/>
          </w:tcPr>
          <w:p w14:paraId="14723D29">
            <w:pPr>
              <w:pStyle w:val="32"/>
              <w:rPr>
                <w:b w:val="0"/>
              </w:rPr>
            </w:pPr>
            <w:r>
              <w:rPr>
                <w:b w:val="0"/>
              </w:rPr>
              <w:t>Gbps</w:t>
            </w:r>
          </w:p>
        </w:tc>
        <w:tc>
          <w:tcPr>
            <w:tcW w:w="1847" w:type="dxa"/>
            <w:tcBorders>
              <w:top w:val="single" w:color="auto" w:sz="4" w:space="0"/>
              <w:left w:val="single" w:color="auto" w:sz="4" w:space="0"/>
              <w:bottom w:val="single" w:color="auto" w:sz="4" w:space="0"/>
              <w:right w:val="single" w:color="auto" w:sz="4" w:space="0"/>
            </w:tcBorders>
            <w:vAlign w:val="center"/>
          </w:tcPr>
          <w:p w14:paraId="1FD80847">
            <w:pPr>
              <w:pStyle w:val="32"/>
              <w:rPr>
                <w:b w:val="0"/>
              </w:rPr>
            </w:pPr>
          </w:p>
        </w:tc>
      </w:tr>
      <w:tr w14:paraId="34A759C3">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359A7BC4">
            <w:pPr>
              <w:pStyle w:val="32"/>
              <w:jc w:val="left"/>
              <w:rPr>
                <w:b w:val="0"/>
              </w:rPr>
            </w:pPr>
            <w:r>
              <w:rPr>
                <w:b w:val="0"/>
              </w:rPr>
              <w:t>Center Wavelength Lane 0</w:t>
            </w:r>
          </w:p>
        </w:tc>
        <w:tc>
          <w:tcPr>
            <w:tcW w:w="1003" w:type="dxa"/>
            <w:tcBorders>
              <w:top w:val="single" w:color="auto" w:sz="4" w:space="0"/>
              <w:left w:val="single" w:color="auto" w:sz="4" w:space="0"/>
              <w:bottom w:val="single" w:color="auto" w:sz="4" w:space="0"/>
              <w:right w:val="single" w:color="auto" w:sz="4" w:space="0"/>
            </w:tcBorders>
            <w:vAlign w:val="center"/>
          </w:tcPr>
          <w:p w14:paraId="64A480A7">
            <w:pPr>
              <w:pStyle w:val="32"/>
              <w:rPr>
                <w:b w:val="0"/>
              </w:rPr>
            </w:pPr>
            <w:r>
              <w:rPr>
                <w:b w:val="0"/>
              </w:rPr>
              <w:t>λ0</w:t>
            </w:r>
          </w:p>
        </w:tc>
        <w:tc>
          <w:tcPr>
            <w:tcW w:w="1134" w:type="dxa"/>
            <w:tcBorders>
              <w:top w:val="single" w:color="auto" w:sz="4" w:space="0"/>
              <w:left w:val="single" w:color="auto" w:sz="4" w:space="0"/>
              <w:bottom w:val="single" w:color="auto" w:sz="4" w:space="0"/>
              <w:right w:val="single" w:color="auto" w:sz="4" w:space="0"/>
            </w:tcBorders>
            <w:vAlign w:val="center"/>
          </w:tcPr>
          <w:p w14:paraId="3F99CED8">
            <w:pPr>
              <w:pStyle w:val="32"/>
              <w:rPr>
                <w:b w:val="0"/>
              </w:rPr>
            </w:pPr>
            <w:r>
              <w:rPr>
                <w:b w:val="0"/>
              </w:rPr>
              <w:t>1294.53</w:t>
            </w:r>
          </w:p>
        </w:tc>
        <w:tc>
          <w:tcPr>
            <w:tcW w:w="1275" w:type="dxa"/>
            <w:tcBorders>
              <w:top w:val="single" w:color="auto" w:sz="4" w:space="0"/>
              <w:left w:val="single" w:color="auto" w:sz="4" w:space="0"/>
              <w:bottom w:val="single" w:color="auto" w:sz="4" w:space="0"/>
              <w:right w:val="single" w:color="auto" w:sz="4" w:space="0"/>
            </w:tcBorders>
            <w:vAlign w:val="center"/>
          </w:tcPr>
          <w:p w14:paraId="239BBFEB">
            <w:pPr>
              <w:pStyle w:val="32"/>
              <w:rPr>
                <w:b w:val="0"/>
              </w:rPr>
            </w:pPr>
            <w:r>
              <w:rPr>
                <w:b w:val="0"/>
              </w:rPr>
              <w:t>1295.56</w:t>
            </w:r>
          </w:p>
        </w:tc>
        <w:tc>
          <w:tcPr>
            <w:tcW w:w="1276" w:type="dxa"/>
            <w:tcBorders>
              <w:top w:val="single" w:color="auto" w:sz="4" w:space="0"/>
              <w:left w:val="single" w:color="auto" w:sz="4" w:space="0"/>
              <w:bottom w:val="single" w:color="auto" w:sz="4" w:space="0"/>
              <w:right w:val="single" w:color="auto" w:sz="4" w:space="0"/>
            </w:tcBorders>
            <w:vAlign w:val="center"/>
          </w:tcPr>
          <w:p w14:paraId="57DCDB61">
            <w:pPr>
              <w:pStyle w:val="32"/>
              <w:rPr>
                <w:b w:val="0"/>
              </w:rPr>
            </w:pPr>
            <w:r>
              <w:rPr>
                <w:b w:val="0"/>
              </w:rPr>
              <w:t>1296.59</w:t>
            </w:r>
          </w:p>
        </w:tc>
        <w:tc>
          <w:tcPr>
            <w:tcW w:w="851" w:type="dxa"/>
            <w:tcBorders>
              <w:top w:val="single" w:color="auto" w:sz="4" w:space="0"/>
              <w:left w:val="single" w:color="auto" w:sz="4" w:space="0"/>
              <w:bottom w:val="single" w:color="auto" w:sz="4" w:space="0"/>
              <w:right w:val="single" w:color="auto" w:sz="4" w:space="0"/>
            </w:tcBorders>
            <w:vAlign w:val="center"/>
          </w:tcPr>
          <w:p w14:paraId="60BC27C6">
            <w:pPr>
              <w:pStyle w:val="32"/>
              <w:rPr>
                <w:b w:val="0"/>
              </w:rPr>
            </w:pPr>
            <w:r>
              <w:rPr>
                <w:b w:val="0"/>
              </w:rPr>
              <w:t>nm</w:t>
            </w:r>
          </w:p>
        </w:tc>
        <w:tc>
          <w:tcPr>
            <w:tcW w:w="1847" w:type="dxa"/>
            <w:vMerge w:val="restart"/>
            <w:tcBorders>
              <w:top w:val="single" w:color="auto" w:sz="4" w:space="0"/>
              <w:left w:val="single" w:color="auto" w:sz="4" w:space="0"/>
              <w:right w:val="single" w:color="auto" w:sz="4" w:space="0"/>
            </w:tcBorders>
            <w:vAlign w:val="center"/>
          </w:tcPr>
          <w:p w14:paraId="6AB604DB">
            <w:pPr>
              <w:pStyle w:val="32"/>
              <w:rPr>
                <w:b w:val="0"/>
              </w:rPr>
            </w:pPr>
            <w:r>
              <w:rPr>
                <w:b w:val="0"/>
                <w:color w:val="000000"/>
                <w:kern w:val="0"/>
                <w:szCs w:val="21"/>
              </w:rPr>
              <w:t>EB29Y-80D-B</w:t>
            </w:r>
          </w:p>
        </w:tc>
      </w:tr>
      <w:tr w14:paraId="50B0B30A">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2AEAF978">
            <w:pPr>
              <w:pStyle w:val="32"/>
              <w:jc w:val="left"/>
              <w:rPr>
                <w:b w:val="0"/>
              </w:rPr>
            </w:pPr>
            <w:r>
              <w:rPr>
                <w:b w:val="0"/>
              </w:rPr>
              <w:t>Center Wavelength Lane 1</w:t>
            </w:r>
          </w:p>
        </w:tc>
        <w:tc>
          <w:tcPr>
            <w:tcW w:w="1003" w:type="dxa"/>
            <w:tcBorders>
              <w:top w:val="single" w:color="auto" w:sz="4" w:space="0"/>
              <w:left w:val="single" w:color="auto" w:sz="4" w:space="0"/>
              <w:bottom w:val="single" w:color="auto" w:sz="4" w:space="0"/>
              <w:right w:val="single" w:color="auto" w:sz="4" w:space="0"/>
            </w:tcBorders>
            <w:vAlign w:val="center"/>
          </w:tcPr>
          <w:p w14:paraId="46DE089A">
            <w:pPr>
              <w:pStyle w:val="32"/>
              <w:rPr>
                <w:b w:val="0"/>
              </w:rPr>
            </w:pPr>
            <w:r>
              <w:rPr>
                <w:b w:val="0"/>
              </w:rPr>
              <w:t>λ1</w:t>
            </w:r>
          </w:p>
        </w:tc>
        <w:tc>
          <w:tcPr>
            <w:tcW w:w="1134" w:type="dxa"/>
            <w:tcBorders>
              <w:top w:val="single" w:color="auto" w:sz="4" w:space="0"/>
              <w:left w:val="single" w:color="auto" w:sz="4" w:space="0"/>
              <w:bottom w:val="single" w:color="auto" w:sz="4" w:space="0"/>
              <w:right w:val="single" w:color="auto" w:sz="4" w:space="0"/>
            </w:tcBorders>
            <w:vAlign w:val="center"/>
          </w:tcPr>
          <w:p w14:paraId="23385330">
            <w:pPr>
              <w:pStyle w:val="32"/>
              <w:rPr>
                <w:b w:val="0"/>
              </w:rPr>
            </w:pPr>
            <w:r>
              <w:rPr>
                <w:b w:val="0"/>
              </w:rPr>
              <w:t>1299.02</w:t>
            </w:r>
          </w:p>
        </w:tc>
        <w:tc>
          <w:tcPr>
            <w:tcW w:w="1275" w:type="dxa"/>
            <w:tcBorders>
              <w:top w:val="single" w:color="auto" w:sz="4" w:space="0"/>
              <w:left w:val="single" w:color="auto" w:sz="4" w:space="0"/>
              <w:bottom w:val="single" w:color="auto" w:sz="4" w:space="0"/>
              <w:right w:val="single" w:color="auto" w:sz="4" w:space="0"/>
            </w:tcBorders>
            <w:vAlign w:val="center"/>
          </w:tcPr>
          <w:p w14:paraId="17D48E04">
            <w:pPr>
              <w:pStyle w:val="32"/>
              <w:rPr>
                <w:b w:val="0"/>
              </w:rPr>
            </w:pPr>
            <w:r>
              <w:rPr>
                <w:b w:val="0"/>
              </w:rPr>
              <w:t>1300.05</w:t>
            </w:r>
          </w:p>
        </w:tc>
        <w:tc>
          <w:tcPr>
            <w:tcW w:w="1276" w:type="dxa"/>
            <w:tcBorders>
              <w:top w:val="single" w:color="auto" w:sz="4" w:space="0"/>
              <w:left w:val="single" w:color="auto" w:sz="4" w:space="0"/>
              <w:bottom w:val="single" w:color="auto" w:sz="4" w:space="0"/>
              <w:right w:val="single" w:color="auto" w:sz="4" w:space="0"/>
            </w:tcBorders>
            <w:vAlign w:val="center"/>
          </w:tcPr>
          <w:p w14:paraId="7DA3F29F">
            <w:pPr>
              <w:pStyle w:val="32"/>
              <w:rPr>
                <w:b w:val="0"/>
              </w:rPr>
            </w:pPr>
            <w:r>
              <w:rPr>
                <w:b w:val="0"/>
              </w:rPr>
              <w:t>1301.09</w:t>
            </w:r>
          </w:p>
        </w:tc>
        <w:tc>
          <w:tcPr>
            <w:tcW w:w="851" w:type="dxa"/>
            <w:tcBorders>
              <w:top w:val="single" w:color="auto" w:sz="4" w:space="0"/>
              <w:left w:val="single" w:color="auto" w:sz="4" w:space="0"/>
              <w:bottom w:val="single" w:color="auto" w:sz="4" w:space="0"/>
              <w:right w:val="single" w:color="auto" w:sz="4" w:space="0"/>
            </w:tcBorders>
            <w:vAlign w:val="center"/>
          </w:tcPr>
          <w:p w14:paraId="6CD6950B">
            <w:pPr>
              <w:pStyle w:val="32"/>
              <w:rPr>
                <w:b w:val="0"/>
              </w:rPr>
            </w:pPr>
            <w:r>
              <w:rPr>
                <w:b w:val="0"/>
              </w:rPr>
              <w:t>nm</w:t>
            </w:r>
          </w:p>
        </w:tc>
        <w:tc>
          <w:tcPr>
            <w:tcW w:w="1847" w:type="dxa"/>
            <w:vMerge w:val="continue"/>
            <w:tcBorders>
              <w:left w:val="single" w:color="auto" w:sz="4" w:space="0"/>
              <w:right w:val="single" w:color="auto" w:sz="4" w:space="0"/>
            </w:tcBorders>
            <w:vAlign w:val="center"/>
          </w:tcPr>
          <w:p w14:paraId="5695C2E8">
            <w:pPr>
              <w:pStyle w:val="32"/>
              <w:rPr>
                <w:b w:val="0"/>
              </w:rPr>
            </w:pPr>
          </w:p>
        </w:tc>
      </w:tr>
      <w:tr w14:paraId="61BCF036">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5A138122">
            <w:pPr>
              <w:pStyle w:val="32"/>
              <w:jc w:val="left"/>
              <w:rPr>
                <w:b w:val="0"/>
              </w:rPr>
            </w:pPr>
            <w:r>
              <w:rPr>
                <w:b w:val="0"/>
              </w:rPr>
              <w:t>Center Wavelength Lane 2</w:t>
            </w:r>
          </w:p>
        </w:tc>
        <w:tc>
          <w:tcPr>
            <w:tcW w:w="1003" w:type="dxa"/>
            <w:tcBorders>
              <w:top w:val="single" w:color="auto" w:sz="4" w:space="0"/>
              <w:left w:val="single" w:color="auto" w:sz="4" w:space="0"/>
              <w:bottom w:val="single" w:color="auto" w:sz="4" w:space="0"/>
              <w:right w:val="single" w:color="auto" w:sz="4" w:space="0"/>
            </w:tcBorders>
            <w:vAlign w:val="center"/>
          </w:tcPr>
          <w:p w14:paraId="2EC934E8">
            <w:pPr>
              <w:pStyle w:val="32"/>
              <w:rPr>
                <w:b w:val="0"/>
              </w:rPr>
            </w:pPr>
            <w:r>
              <w:rPr>
                <w:b w:val="0"/>
              </w:rPr>
              <w:t>λ2</w:t>
            </w:r>
          </w:p>
        </w:tc>
        <w:tc>
          <w:tcPr>
            <w:tcW w:w="1134" w:type="dxa"/>
            <w:tcBorders>
              <w:top w:val="single" w:color="auto" w:sz="4" w:space="0"/>
              <w:left w:val="single" w:color="auto" w:sz="4" w:space="0"/>
              <w:bottom w:val="single" w:color="auto" w:sz="4" w:space="0"/>
              <w:right w:val="single" w:color="auto" w:sz="4" w:space="0"/>
            </w:tcBorders>
            <w:vAlign w:val="center"/>
          </w:tcPr>
          <w:p w14:paraId="3E163ECF">
            <w:pPr>
              <w:pStyle w:val="32"/>
              <w:rPr>
                <w:b w:val="0"/>
              </w:rPr>
            </w:pPr>
            <w:r>
              <w:rPr>
                <w:b w:val="0"/>
              </w:rPr>
              <w:t>1303.54</w:t>
            </w:r>
          </w:p>
        </w:tc>
        <w:tc>
          <w:tcPr>
            <w:tcW w:w="1275" w:type="dxa"/>
            <w:tcBorders>
              <w:top w:val="single" w:color="auto" w:sz="4" w:space="0"/>
              <w:left w:val="single" w:color="auto" w:sz="4" w:space="0"/>
              <w:bottom w:val="single" w:color="auto" w:sz="4" w:space="0"/>
              <w:right w:val="single" w:color="auto" w:sz="4" w:space="0"/>
            </w:tcBorders>
            <w:vAlign w:val="center"/>
          </w:tcPr>
          <w:p w14:paraId="1832F0F7">
            <w:pPr>
              <w:pStyle w:val="32"/>
              <w:rPr>
                <w:b w:val="0"/>
              </w:rPr>
            </w:pPr>
            <w:r>
              <w:rPr>
                <w:b w:val="0"/>
              </w:rPr>
              <w:t>1304.58</w:t>
            </w:r>
          </w:p>
        </w:tc>
        <w:tc>
          <w:tcPr>
            <w:tcW w:w="1276" w:type="dxa"/>
            <w:tcBorders>
              <w:top w:val="single" w:color="auto" w:sz="4" w:space="0"/>
              <w:left w:val="single" w:color="auto" w:sz="4" w:space="0"/>
              <w:bottom w:val="single" w:color="auto" w:sz="4" w:space="0"/>
              <w:right w:val="single" w:color="auto" w:sz="4" w:space="0"/>
            </w:tcBorders>
            <w:vAlign w:val="center"/>
          </w:tcPr>
          <w:p w14:paraId="37B946B9">
            <w:pPr>
              <w:pStyle w:val="32"/>
              <w:rPr>
                <w:b w:val="0"/>
              </w:rPr>
            </w:pPr>
            <w:r>
              <w:rPr>
                <w:b w:val="0"/>
              </w:rPr>
              <w:t>1305.63</w:t>
            </w:r>
          </w:p>
        </w:tc>
        <w:tc>
          <w:tcPr>
            <w:tcW w:w="851" w:type="dxa"/>
            <w:tcBorders>
              <w:top w:val="single" w:color="auto" w:sz="4" w:space="0"/>
              <w:left w:val="single" w:color="auto" w:sz="4" w:space="0"/>
              <w:bottom w:val="single" w:color="auto" w:sz="4" w:space="0"/>
              <w:right w:val="single" w:color="auto" w:sz="4" w:space="0"/>
            </w:tcBorders>
            <w:vAlign w:val="center"/>
          </w:tcPr>
          <w:p w14:paraId="77E355F4">
            <w:pPr>
              <w:pStyle w:val="32"/>
              <w:rPr>
                <w:b w:val="0"/>
              </w:rPr>
            </w:pPr>
            <w:r>
              <w:rPr>
                <w:b w:val="0"/>
              </w:rPr>
              <w:t>nm</w:t>
            </w:r>
          </w:p>
        </w:tc>
        <w:tc>
          <w:tcPr>
            <w:tcW w:w="1847" w:type="dxa"/>
            <w:vMerge w:val="continue"/>
            <w:tcBorders>
              <w:left w:val="single" w:color="auto" w:sz="4" w:space="0"/>
              <w:right w:val="single" w:color="auto" w:sz="4" w:space="0"/>
            </w:tcBorders>
            <w:vAlign w:val="center"/>
          </w:tcPr>
          <w:p w14:paraId="70DFE7C5">
            <w:pPr>
              <w:pStyle w:val="32"/>
              <w:rPr>
                <w:b w:val="0"/>
              </w:rPr>
            </w:pPr>
          </w:p>
        </w:tc>
      </w:tr>
      <w:tr w14:paraId="5B682774">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1825B5B1">
            <w:pPr>
              <w:pStyle w:val="32"/>
              <w:jc w:val="left"/>
              <w:rPr>
                <w:b w:val="0"/>
              </w:rPr>
            </w:pPr>
            <w:r>
              <w:rPr>
                <w:b w:val="0"/>
              </w:rPr>
              <w:t>Center Wavelength Lane 3</w:t>
            </w:r>
          </w:p>
        </w:tc>
        <w:tc>
          <w:tcPr>
            <w:tcW w:w="1003" w:type="dxa"/>
            <w:tcBorders>
              <w:top w:val="single" w:color="auto" w:sz="4" w:space="0"/>
              <w:left w:val="single" w:color="auto" w:sz="4" w:space="0"/>
              <w:bottom w:val="single" w:color="auto" w:sz="4" w:space="0"/>
              <w:right w:val="single" w:color="auto" w:sz="4" w:space="0"/>
            </w:tcBorders>
            <w:vAlign w:val="center"/>
          </w:tcPr>
          <w:p w14:paraId="3981037C">
            <w:pPr>
              <w:pStyle w:val="32"/>
              <w:rPr>
                <w:b w:val="0"/>
              </w:rPr>
            </w:pPr>
            <w:r>
              <w:rPr>
                <w:b w:val="0"/>
              </w:rPr>
              <w:t>λ3</w:t>
            </w:r>
          </w:p>
        </w:tc>
        <w:tc>
          <w:tcPr>
            <w:tcW w:w="1134" w:type="dxa"/>
            <w:tcBorders>
              <w:top w:val="single" w:color="auto" w:sz="4" w:space="0"/>
              <w:left w:val="single" w:color="auto" w:sz="4" w:space="0"/>
              <w:bottom w:val="single" w:color="auto" w:sz="4" w:space="0"/>
              <w:right w:val="single" w:color="auto" w:sz="4" w:space="0"/>
            </w:tcBorders>
            <w:vAlign w:val="center"/>
          </w:tcPr>
          <w:p w14:paraId="5387B4B5">
            <w:pPr>
              <w:pStyle w:val="32"/>
              <w:rPr>
                <w:b w:val="0"/>
              </w:rPr>
            </w:pPr>
            <w:r>
              <w:rPr>
                <w:b w:val="0"/>
              </w:rPr>
              <w:t>1308.09</w:t>
            </w:r>
          </w:p>
        </w:tc>
        <w:tc>
          <w:tcPr>
            <w:tcW w:w="1275" w:type="dxa"/>
            <w:tcBorders>
              <w:top w:val="single" w:color="auto" w:sz="4" w:space="0"/>
              <w:left w:val="single" w:color="auto" w:sz="4" w:space="0"/>
              <w:bottom w:val="single" w:color="auto" w:sz="4" w:space="0"/>
              <w:right w:val="single" w:color="auto" w:sz="4" w:space="0"/>
            </w:tcBorders>
            <w:vAlign w:val="center"/>
          </w:tcPr>
          <w:p w14:paraId="71D1AF3B">
            <w:pPr>
              <w:pStyle w:val="32"/>
              <w:rPr>
                <w:b w:val="0"/>
              </w:rPr>
            </w:pPr>
            <w:r>
              <w:rPr>
                <w:b w:val="0"/>
              </w:rPr>
              <w:t>1309.14</w:t>
            </w:r>
          </w:p>
        </w:tc>
        <w:tc>
          <w:tcPr>
            <w:tcW w:w="1276" w:type="dxa"/>
            <w:tcBorders>
              <w:top w:val="single" w:color="auto" w:sz="4" w:space="0"/>
              <w:left w:val="single" w:color="auto" w:sz="4" w:space="0"/>
              <w:bottom w:val="single" w:color="auto" w:sz="4" w:space="0"/>
              <w:right w:val="single" w:color="auto" w:sz="4" w:space="0"/>
            </w:tcBorders>
            <w:vAlign w:val="center"/>
          </w:tcPr>
          <w:p w14:paraId="0287E238">
            <w:pPr>
              <w:pStyle w:val="32"/>
              <w:rPr>
                <w:b w:val="0"/>
              </w:rPr>
            </w:pPr>
            <w:r>
              <w:rPr>
                <w:b w:val="0"/>
              </w:rPr>
              <w:t>1310.19</w:t>
            </w:r>
          </w:p>
        </w:tc>
        <w:tc>
          <w:tcPr>
            <w:tcW w:w="851" w:type="dxa"/>
            <w:tcBorders>
              <w:top w:val="single" w:color="auto" w:sz="4" w:space="0"/>
              <w:left w:val="single" w:color="auto" w:sz="4" w:space="0"/>
              <w:bottom w:val="single" w:color="auto" w:sz="4" w:space="0"/>
              <w:right w:val="single" w:color="auto" w:sz="4" w:space="0"/>
            </w:tcBorders>
            <w:vAlign w:val="center"/>
          </w:tcPr>
          <w:p w14:paraId="2FDB4A20">
            <w:pPr>
              <w:pStyle w:val="32"/>
              <w:rPr>
                <w:b w:val="0"/>
              </w:rPr>
            </w:pPr>
            <w:r>
              <w:rPr>
                <w:b w:val="0"/>
              </w:rPr>
              <w:t>nm</w:t>
            </w:r>
          </w:p>
        </w:tc>
        <w:tc>
          <w:tcPr>
            <w:tcW w:w="1847" w:type="dxa"/>
            <w:vMerge w:val="continue"/>
            <w:tcBorders>
              <w:left w:val="single" w:color="auto" w:sz="4" w:space="0"/>
              <w:bottom w:val="single" w:color="auto" w:sz="4" w:space="0"/>
              <w:right w:val="single" w:color="auto" w:sz="4" w:space="0"/>
            </w:tcBorders>
            <w:vAlign w:val="center"/>
          </w:tcPr>
          <w:p w14:paraId="71B9A7E9">
            <w:pPr>
              <w:pStyle w:val="32"/>
              <w:rPr>
                <w:b w:val="0"/>
              </w:rPr>
            </w:pPr>
          </w:p>
        </w:tc>
      </w:tr>
      <w:tr w14:paraId="0406DE8C">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60F95DE1">
            <w:pPr>
              <w:pStyle w:val="32"/>
              <w:jc w:val="left"/>
              <w:rPr>
                <w:b w:val="0"/>
              </w:rPr>
            </w:pPr>
            <w:r>
              <w:rPr>
                <w:b w:val="0"/>
              </w:rPr>
              <w:t>Center Wavelength Lane 4</w:t>
            </w:r>
          </w:p>
        </w:tc>
        <w:tc>
          <w:tcPr>
            <w:tcW w:w="1003" w:type="dxa"/>
            <w:tcBorders>
              <w:top w:val="single" w:color="auto" w:sz="4" w:space="0"/>
              <w:left w:val="single" w:color="auto" w:sz="4" w:space="0"/>
              <w:bottom w:val="single" w:color="auto" w:sz="4" w:space="0"/>
              <w:right w:val="single" w:color="auto" w:sz="4" w:space="0"/>
            </w:tcBorders>
            <w:vAlign w:val="center"/>
          </w:tcPr>
          <w:p w14:paraId="2986B471">
            <w:pPr>
              <w:pStyle w:val="32"/>
              <w:rPr>
                <w:b w:val="0"/>
              </w:rPr>
            </w:pPr>
            <w:r>
              <w:rPr>
                <w:rFonts w:hint="eastAsia"/>
                <w:b w:val="0"/>
              </w:rPr>
              <w:t>λ</w:t>
            </w:r>
            <w:r>
              <w:rPr>
                <w:b w:val="0"/>
              </w:rPr>
              <w:t>4</w:t>
            </w:r>
          </w:p>
        </w:tc>
        <w:tc>
          <w:tcPr>
            <w:tcW w:w="1134" w:type="dxa"/>
            <w:tcBorders>
              <w:top w:val="single" w:color="auto" w:sz="4" w:space="0"/>
              <w:left w:val="single" w:color="auto" w:sz="4" w:space="0"/>
              <w:bottom w:val="single" w:color="auto" w:sz="4" w:space="0"/>
              <w:right w:val="single" w:color="auto" w:sz="4" w:space="0"/>
            </w:tcBorders>
            <w:vAlign w:val="center"/>
          </w:tcPr>
          <w:p w14:paraId="06F4D706">
            <w:pPr>
              <w:pStyle w:val="32"/>
              <w:rPr>
                <w:b w:val="0"/>
              </w:rPr>
            </w:pPr>
            <w:r>
              <w:rPr>
                <w:rFonts w:hint="eastAsia"/>
                <w:b w:val="0"/>
              </w:rPr>
              <w:t>1</w:t>
            </w:r>
            <w:r>
              <w:rPr>
                <w:b w:val="0"/>
              </w:rPr>
              <w:t>272.55</w:t>
            </w:r>
          </w:p>
        </w:tc>
        <w:tc>
          <w:tcPr>
            <w:tcW w:w="1275" w:type="dxa"/>
            <w:tcBorders>
              <w:top w:val="single" w:color="auto" w:sz="4" w:space="0"/>
              <w:left w:val="single" w:color="auto" w:sz="4" w:space="0"/>
              <w:bottom w:val="single" w:color="auto" w:sz="4" w:space="0"/>
              <w:right w:val="single" w:color="auto" w:sz="4" w:space="0"/>
            </w:tcBorders>
            <w:vAlign w:val="center"/>
          </w:tcPr>
          <w:p w14:paraId="6548F94F">
            <w:pPr>
              <w:pStyle w:val="32"/>
              <w:rPr>
                <w:b w:val="0"/>
              </w:rPr>
            </w:pPr>
            <w:r>
              <w:rPr>
                <w:rFonts w:hint="eastAsia"/>
                <w:b w:val="0"/>
              </w:rPr>
              <w:t>1</w:t>
            </w:r>
            <w:r>
              <w:rPr>
                <w:b w:val="0"/>
              </w:rPr>
              <w:t>273.55</w:t>
            </w:r>
          </w:p>
        </w:tc>
        <w:tc>
          <w:tcPr>
            <w:tcW w:w="1276" w:type="dxa"/>
            <w:tcBorders>
              <w:top w:val="single" w:color="auto" w:sz="4" w:space="0"/>
              <w:left w:val="single" w:color="auto" w:sz="4" w:space="0"/>
              <w:bottom w:val="single" w:color="auto" w:sz="4" w:space="0"/>
              <w:right w:val="single" w:color="auto" w:sz="4" w:space="0"/>
            </w:tcBorders>
            <w:vAlign w:val="center"/>
          </w:tcPr>
          <w:p w14:paraId="04EEE51C">
            <w:pPr>
              <w:pStyle w:val="32"/>
              <w:rPr>
                <w:b w:val="0"/>
              </w:rPr>
            </w:pPr>
            <w:r>
              <w:rPr>
                <w:rFonts w:hint="eastAsia"/>
                <w:b w:val="0"/>
              </w:rPr>
              <w:t>1</w:t>
            </w:r>
            <w:r>
              <w:rPr>
                <w:b w:val="0"/>
              </w:rPr>
              <w:t>274.54</w:t>
            </w:r>
          </w:p>
        </w:tc>
        <w:tc>
          <w:tcPr>
            <w:tcW w:w="851" w:type="dxa"/>
            <w:tcBorders>
              <w:top w:val="single" w:color="auto" w:sz="4" w:space="0"/>
              <w:left w:val="single" w:color="auto" w:sz="4" w:space="0"/>
              <w:bottom w:val="single" w:color="auto" w:sz="4" w:space="0"/>
              <w:right w:val="single" w:color="auto" w:sz="4" w:space="0"/>
            </w:tcBorders>
            <w:vAlign w:val="center"/>
          </w:tcPr>
          <w:p w14:paraId="41C54392">
            <w:pPr>
              <w:pStyle w:val="32"/>
              <w:rPr>
                <w:b w:val="0"/>
              </w:rPr>
            </w:pPr>
            <w:r>
              <w:rPr>
                <w:b w:val="0"/>
              </w:rPr>
              <w:t>nm</w:t>
            </w:r>
          </w:p>
        </w:tc>
        <w:tc>
          <w:tcPr>
            <w:tcW w:w="1847" w:type="dxa"/>
            <w:vMerge w:val="restart"/>
            <w:tcBorders>
              <w:top w:val="single" w:color="auto" w:sz="4" w:space="0"/>
              <w:left w:val="single" w:color="auto" w:sz="4" w:space="0"/>
              <w:right w:val="single" w:color="auto" w:sz="4" w:space="0"/>
            </w:tcBorders>
            <w:vAlign w:val="center"/>
          </w:tcPr>
          <w:p w14:paraId="597A8935">
            <w:pPr>
              <w:pStyle w:val="32"/>
              <w:rPr>
                <w:b w:val="0"/>
              </w:rPr>
            </w:pPr>
            <w:r>
              <w:rPr>
                <w:b w:val="0"/>
                <w:color w:val="000000"/>
                <w:kern w:val="0"/>
                <w:szCs w:val="21"/>
              </w:rPr>
              <w:t>EB92Y-80D</w:t>
            </w:r>
            <w:bookmarkStart w:id="12" w:name="_GoBack"/>
            <w:bookmarkEnd w:id="12"/>
            <w:r>
              <w:rPr>
                <w:b w:val="0"/>
                <w:color w:val="000000"/>
                <w:kern w:val="0"/>
                <w:szCs w:val="21"/>
              </w:rPr>
              <w:t>-B</w:t>
            </w:r>
          </w:p>
        </w:tc>
      </w:tr>
      <w:tr w14:paraId="2D0FB96C">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389A04A3">
            <w:pPr>
              <w:pStyle w:val="32"/>
              <w:jc w:val="left"/>
              <w:rPr>
                <w:b w:val="0"/>
              </w:rPr>
            </w:pPr>
            <w:r>
              <w:rPr>
                <w:b w:val="0"/>
              </w:rPr>
              <w:t>Center Wavelength Lane 5</w:t>
            </w:r>
          </w:p>
        </w:tc>
        <w:tc>
          <w:tcPr>
            <w:tcW w:w="1003" w:type="dxa"/>
            <w:tcBorders>
              <w:top w:val="single" w:color="auto" w:sz="4" w:space="0"/>
              <w:left w:val="single" w:color="auto" w:sz="4" w:space="0"/>
              <w:bottom w:val="single" w:color="auto" w:sz="4" w:space="0"/>
              <w:right w:val="single" w:color="auto" w:sz="4" w:space="0"/>
            </w:tcBorders>
            <w:vAlign w:val="center"/>
          </w:tcPr>
          <w:p w14:paraId="28ECA267">
            <w:pPr>
              <w:pStyle w:val="32"/>
              <w:rPr>
                <w:b w:val="0"/>
              </w:rPr>
            </w:pPr>
            <w:r>
              <w:rPr>
                <w:rFonts w:hint="eastAsia"/>
                <w:b w:val="0"/>
              </w:rPr>
              <w:t>λ</w:t>
            </w:r>
            <w:r>
              <w:rPr>
                <w:b w:val="0"/>
              </w:rPr>
              <w:t>5</w:t>
            </w:r>
          </w:p>
        </w:tc>
        <w:tc>
          <w:tcPr>
            <w:tcW w:w="1134" w:type="dxa"/>
            <w:tcBorders>
              <w:top w:val="single" w:color="auto" w:sz="4" w:space="0"/>
              <w:left w:val="single" w:color="auto" w:sz="4" w:space="0"/>
              <w:bottom w:val="single" w:color="auto" w:sz="4" w:space="0"/>
              <w:right w:val="single" w:color="auto" w:sz="4" w:space="0"/>
            </w:tcBorders>
            <w:vAlign w:val="center"/>
          </w:tcPr>
          <w:p w14:paraId="32F29D07">
            <w:pPr>
              <w:pStyle w:val="32"/>
              <w:rPr>
                <w:b w:val="0"/>
              </w:rPr>
            </w:pPr>
            <w:r>
              <w:rPr>
                <w:rFonts w:hint="eastAsia"/>
                <w:b w:val="0"/>
              </w:rPr>
              <w:t>1</w:t>
            </w:r>
            <w:r>
              <w:rPr>
                <w:b w:val="0"/>
              </w:rPr>
              <w:t>276.89</w:t>
            </w:r>
          </w:p>
        </w:tc>
        <w:tc>
          <w:tcPr>
            <w:tcW w:w="1275" w:type="dxa"/>
            <w:tcBorders>
              <w:top w:val="single" w:color="auto" w:sz="4" w:space="0"/>
              <w:left w:val="single" w:color="auto" w:sz="4" w:space="0"/>
              <w:bottom w:val="single" w:color="auto" w:sz="4" w:space="0"/>
              <w:right w:val="single" w:color="auto" w:sz="4" w:space="0"/>
            </w:tcBorders>
            <w:vAlign w:val="center"/>
          </w:tcPr>
          <w:p w14:paraId="05E10AB6">
            <w:pPr>
              <w:pStyle w:val="32"/>
              <w:rPr>
                <w:b w:val="0"/>
              </w:rPr>
            </w:pPr>
            <w:r>
              <w:rPr>
                <w:rFonts w:hint="eastAsia"/>
                <w:b w:val="0"/>
              </w:rPr>
              <w:t>1</w:t>
            </w:r>
            <w:r>
              <w:rPr>
                <w:b w:val="0"/>
              </w:rPr>
              <w:t>277.89</w:t>
            </w:r>
          </w:p>
        </w:tc>
        <w:tc>
          <w:tcPr>
            <w:tcW w:w="1276" w:type="dxa"/>
            <w:tcBorders>
              <w:top w:val="single" w:color="auto" w:sz="4" w:space="0"/>
              <w:left w:val="single" w:color="auto" w:sz="4" w:space="0"/>
              <w:bottom w:val="single" w:color="auto" w:sz="4" w:space="0"/>
              <w:right w:val="single" w:color="auto" w:sz="4" w:space="0"/>
            </w:tcBorders>
            <w:vAlign w:val="center"/>
          </w:tcPr>
          <w:p w14:paraId="006F2A97">
            <w:pPr>
              <w:pStyle w:val="32"/>
              <w:rPr>
                <w:b w:val="0"/>
              </w:rPr>
            </w:pPr>
            <w:r>
              <w:rPr>
                <w:rFonts w:hint="eastAsia"/>
                <w:b w:val="0"/>
              </w:rPr>
              <w:t>1</w:t>
            </w:r>
            <w:r>
              <w:rPr>
                <w:b w:val="0"/>
              </w:rPr>
              <w:t>278.89</w:t>
            </w:r>
          </w:p>
        </w:tc>
        <w:tc>
          <w:tcPr>
            <w:tcW w:w="851" w:type="dxa"/>
            <w:tcBorders>
              <w:top w:val="single" w:color="auto" w:sz="4" w:space="0"/>
              <w:left w:val="single" w:color="auto" w:sz="4" w:space="0"/>
              <w:bottom w:val="single" w:color="auto" w:sz="4" w:space="0"/>
              <w:right w:val="single" w:color="auto" w:sz="4" w:space="0"/>
            </w:tcBorders>
            <w:vAlign w:val="center"/>
          </w:tcPr>
          <w:p w14:paraId="1DA6320C">
            <w:pPr>
              <w:pStyle w:val="32"/>
              <w:rPr>
                <w:b w:val="0"/>
              </w:rPr>
            </w:pPr>
            <w:r>
              <w:rPr>
                <w:b w:val="0"/>
              </w:rPr>
              <w:t>nm</w:t>
            </w:r>
          </w:p>
        </w:tc>
        <w:tc>
          <w:tcPr>
            <w:tcW w:w="1847" w:type="dxa"/>
            <w:vMerge w:val="continue"/>
            <w:tcBorders>
              <w:left w:val="single" w:color="auto" w:sz="4" w:space="0"/>
              <w:right w:val="single" w:color="auto" w:sz="4" w:space="0"/>
            </w:tcBorders>
            <w:vAlign w:val="center"/>
          </w:tcPr>
          <w:p w14:paraId="1ECB9C50">
            <w:pPr>
              <w:pStyle w:val="32"/>
              <w:rPr>
                <w:b w:val="0"/>
              </w:rPr>
            </w:pPr>
          </w:p>
        </w:tc>
      </w:tr>
      <w:tr w14:paraId="3F0845B3">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14A8409F">
            <w:pPr>
              <w:pStyle w:val="32"/>
              <w:jc w:val="left"/>
              <w:rPr>
                <w:b w:val="0"/>
              </w:rPr>
            </w:pPr>
            <w:r>
              <w:rPr>
                <w:b w:val="0"/>
              </w:rPr>
              <w:t>Center Wavelength Lane 6</w:t>
            </w:r>
          </w:p>
        </w:tc>
        <w:tc>
          <w:tcPr>
            <w:tcW w:w="1003" w:type="dxa"/>
            <w:tcBorders>
              <w:top w:val="single" w:color="auto" w:sz="4" w:space="0"/>
              <w:left w:val="single" w:color="auto" w:sz="4" w:space="0"/>
              <w:bottom w:val="single" w:color="auto" w:sz="4" w:space="0"/>
              <w:right w:val="single" w:color="auto" w:sz="4" w:space="0"/>
            </w:tcBorders>
          </w:tcPr>
          <w:p w14:paraId="7838A8F8">
            <w:pPr>
              <w:pStyle w:val="32"/>
              <w:rPr>
                <w:b w:val="0"/>
              </w:rPr>
            </w:pPr>
            <w:r>
              <w:rPr>
                <w:rFonts w:hint="eastAsia"/>
                <w:b w:val="0"/>
              </w:rPr>
              <w:t>λ</w:t>
            </w:r>
            <w:r>
              <w:rPr>
                <w:b w:val="0"/>
              </w:rPr>
              <w:t>6</w:t>
            </w:r>
          </w:p>
        </w:tc>
        <w:tc>
          <w:tcPr>
            <w:tcW w:w="1134" w:type="dxa"/>
            <w:tcBorders>
              <w:top w:val="single" w:color="auto" w:sz="4" w:space="0"/>
              <w:left w:val="single" w:color="auto" w:sz="4" w:space="0"/>
              <w:bottom w:val="single" w:color="auto" w:sz="4" w:space="0"/>
              <w:right w:val="single" w:color="auto" w:sz="4" w:space="0"/>
            </w:tcBorders>
            <w:vAlign w:val="center"/>
          </w:tcPr>
          <w:p w14:paraId="04CEEBF9">
            <w:pPr>
              <w:pStyle w:val="32"/>
              <w:rPr>
                <w:b w:val="0"/>
              </w:rPr>
            </w:pPr>
            <w:r>
              <w:rPr>
                <w:rFonts w:hint="eastAsia"/>
                <w:b w:val="0"/>
              </w:rPr>
              <w:t>1</w:t>
            </w:r>
            <w:r>
              <w:rPr>
                <w:b w:val="0"/>
              </w:rPr>
              <w:t>281.25</w:t>
            </w:r>
          </w:p>
        </w:tc>
        <w:tc>
          <w:tcPr>
            <w:tcW w:w="1275" w:type="dxa"/>
            <w:tcBorders>
              <w:top w:val="single" w:color="auto" w:sz="4" w:space="0"/>
              <w:left w:val="single" w:color="auto" w:sz="4" w:space="0"/>
              <w:bottom w:val="single" w:color="auto" w:sz="4" w:space="0"/>
              <w:right w:val="single" w:color="auto" w:sz="4" w:space="0"/>
            </w:tcBorders>
            <w:vAlign w:val="center"/>
          </w:tcPr>
          <w:p w14:paraId="38C9D7B6">
            <w:pPr>
              <w:pStyle w:val="32"/>
              <w:rPr>
                <w:b w:val="0"/>
              </w:rPr>
            </w:pPr>
            <w:r>
              <w:rPr>
                <w:rFonts w:hint="eastAsia"/>
                <w:b w:val="0"/>
              </w:rPr>
              <w:t>1</w:t>
            </w:r>
            <w:r>
              <w:rPr>
                <w:b w:val="0"/>
              </w:rPr>
              <w:t>282.26</w:t>
            </w:r>
          </w:p>
        </w:tc>
        <w:tc>
          <w:tcPr>
            <w:tcW w:w="1276" w:type="dxa"/>
            <w:tcBorders>
              <w:top w:val="single" w:color="auto" w:sz="4" w:space="0"/>
              <w:left w:val="single" w:color="auto" w:sz="4" w:space="0"/>
              <w:bottom w:val="single" w:color="auto" w:sz="4" w:space="0"/>
              <w:right w:val="single" w:color="auto" w:sz="4" w:space="0"/>
            </w:tcBorders>
            <w:vAlign w:val="center"/>
          </w:tcPr>
          <w:p w14:paraId="122E5648">
            <w:pPr>
              <w:pStyle w:val="32"/>
              <w:rPr>
                <w:b w:val="0"/>
              </w:rPr>
            </w:pPr>
            <w:r>
              <w:rPr>
                <w:rFonts w:hint="eastAsia"/>
                <w:b w:val="0"/>
              </w:rPr>
              <w:t>1</w:t>
            </w:r>
            <w:r>
              <w:rPr>
                <w:b w:val="0"/>
              </w:rPr>
              <w:t>283.27</w:t>
            </w:r>
          </w:p>
        </w:tc>
        <w:tc>
          <w:tcPr>
            <w:tcW w:w="851" w:type="dxa"/>
            <w:tcBorders>
              <w:top w:val="single" w:color="auto" w:sz="4" w:space="0"/>
              <w:left w:val="single" w:color="auto" w:sz="4" w:space="0"/>
              <w:bottom w:val="single" w:color="auto" w:sz="4" w:space="0"/>
              <w:right w:val="single" w:color="auto" w:sz="4" w:space="0"/>
            </w:tcBorders>
            <w:vAlign w:val="center"/>
          </w:tcPr>
          <w:p w14:paraId="010273AB">
            <w:pPr>
              <w:pStyle w:val="32"/>
              <w:rPr>
                <w:b w:val="0"/>
              </w:rPr>
            </w:pPr>
            <w:r>
              <w:rPr>
                <w:b w:val="0"/>
              </w:rPr>
              <w:t>nm</w:t>
            </w:r>
          </w:p>
        </w:tc>
        <w:tc>
          <w:tcPr>
            <w:tcW w:w="1847" w:type="dxa"/>
            <w:vMerge w:val="continue"/>
            <w:tcBorders>
              <w:left w:val="single" w:color="auto" w:sz="4" w:space="0"/>
              <w:right w:val="single" w:color="auto" w:sz="4" w:space="0"/>
            </w:tcBorders>
            <w:vAlign w:val="center"/>
          </w:tcPr>
          <w:p w14:paraId="09D70618">
            <w:pPr>
              <w:pStyle w:val="32"/>
              <w:rPr>
                <w:b w:val="0"/>
              </w:rPr>
            </w:pPr>
          </w:p>
        </w:tc>
      </w:tr>
      <w:tr w14:paraId="1F2377CC">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3D55E5E7">
            <w:pPr>
              <w:pStyle w:val="32"/>
              <w:jc w:val="left"/>
              <w:rPr>
                <w:b w:val="0"/>
              </w:rPr>
            </w:pPr>
            <w:r>
              <w:rPr>
                <w:b w:val="0"/>
              </w:rPr>
              <w:t>Center Wavelength Lane 7</w:t>
            </w:r>
          </w:p>
        </w:tc>
        <w:tc>
          <w:tcPr>
            <w:tcW w:w="1003" w:type="dxa"/>
            <w:tcBorders>
              <w:top w:val="single" w:color="auto" w:sz="4" w:space="0"/>
              <w:left w:val="single" w:color="auto" w:sz="4" w:space="0"/>
              <w:bottom w:val="single" w:color="auto" w:sz="4" w:space="0"/>
              <w:right w:val="single" w:color="auto" w:sz="4" w:space="0"/>
            </w:tcBorders>
          </w:tcPr>
          <w:p w14:paraId="4336421E">
            <w:pPr>
              <w:pStyle w:val="32"/>
              <w:rPr>
                <w:b w:val="0"/>
              </w:rPr>
            </w:pPr>
            <w:r>
              <w:rPr>
                <w:rFonts w:hint="eastAsia"/>
                <w:b w:val="0"/>
              </w:rPr>
              <w:t>λ</w:t>
            </w:r>
            <w:r>
              <w:rPr>
                <w:b w:val="0"/>
              </w:rPr>
              <w:t>7</w:t>
            </w:r>
          </w:p>
        </w:tc>
        <w:tc>
          <w:tcPr>
            <w:tcW w:w="1134" w:type="dxa"/>
            <w:tcBorders>
              <w:top w:val="single" w:color="auto" w:sz="4" w:space="0"/>
              <w:left w:val="single" w:color="auto" w:sz="4" w:space="0"/>
              <w:bottom w:val="single" w:color="auto" w:sz="4" w:space="0"/>
              <w:right w:val="single" w:color="auto" w:sz="4" w:space="0"/>
            </w:tcBorders>
            <w:vAlign w:val="center"/>
          </w:tcPr>
          <w:p w14:paraId="575E6073">
            <w:pPr>
              <w:pStyle w:val="32"/>
              <w:rPr>
                <w:b w:val="0"/>
              </w:rPr>
            </w:pPr>
            <w:r>
              <w:rPr>
                <w:rFonts w:hint="eastAsia"/>
                <w:b w:val="0"/>
              </w:rPr>
              <w:t>1</w:t>
            </w:r>
            <w:r>
              <w:rPr>
                <w:b w:val="0"/>
              </w:rPr>
              <w:t>285.65</w:t>
            </w:r>
          </w:p>
        </w:tc>
        <w:tc>
          <w:tcPr>
            <w:tcW w:w="1275" w:type="dxa"/>
            <w:tcBorders>
              <w:top w:val="single" w:color="auto" w:sz="4" w:space="0"/>
              <w:left w:val="single" w:color="auto" w:sz="4" w:space="0"/>
              <w:bottom w:val="single" w:color="auto" w:sz="4" w:space="0"/>
              <w:right w:val="single" w:color="auto" w:sz="4" w:space="0"/>
            </w:tcBorders>
            <w:vAlign w:val="center"/>
          </w:tcPr>
          <w:p w14:paraId="1D2C1F99">
            <w:pPr>
              <w:pStyle w:val="32"/>
              <w:rPr>
                <w:b w:val="0"/>
              </w:rPr>
            </w:pPr>
            <w:r>
              <w:rPr>
                <w:rFonts w:hint="eastAsia"/>
                <w:b w:val="0"/>
              </w:rPr>
              <w:t>1</w:t>
            </w:r>
            <w:r>
              <w:rPr>
                <w:b w:val="0"/>
              </w:rPr>
              <w:t>286.66</w:t>
            </w:r>
          </w:p>
        </w:tc>
        <w:tc>
          <w:tcPr>
            <w:tcW w:w="1276" w:type="dxa"/>
            <w:tcBorders>
              <w:top w:val="single" w:color="auto" w:sz="4" w:space="0"/>
              <w:left w:val="single" w:color="auto" w:sz="4" w:space="0"/>
              <w:bottom w:val="single" w:color="auto" w:sz="4" w:space="0"/>
              <w:right w:val="single" w:color="auto" w:sz="4" w:space="0"/>
            </w:tcBorders>
            <w:vAlign w:val="center"/>
          </w:tcPr>
          <w:p w14:paraId="5C59CE22">
            <w:pPr>
              <w:pStyle w:val="32"/>
              <w:rPr>
                <w:b w:val="0"/>
              </w:rPr>
            </w:pPr>
            <w:r>
              <w:rPr>
                <w:rFonts w:hint="eastAsia"/>
                <w:b w:val="0"/>
              </w:rPr>
              <w:t>1</w:t>
            </w:r>
            <w:r>
              <w:rPr>
                <w:b w:val="0"/>
              </w:rPr>
              <w:t>287.68</w:t>
            </w:r>
          </w:p>
        </w:tc>
        <w:tc>
          <w:tcPr>
            <w:tcW w:w="851" w:type="dxa"/>
            <w:tcBorders>
              <w:top w:val="single" w:color="auto" w:sz="4" w:space="0"/>
              <w:left w:val="single" w:color="auto" w:sz="4" w:space="0"/>
              <w:bottom w:val="single" w:color="auto" w:sz="4" w:space="0"/>
              <w:right w:val="single" w:color="auto" w:sz="4" w:space="0"/>
            </w:tcBorders>
            <w:vAlign w:val="center"/>
          </w:tcPr>
          <w:p w14:paraId="7386311E">
            <w:pPr>
              <w:pStyle w:val="32"/>
              <w:rPr>
                <w:b w:val="0"/>
              </w:rPr>
            </w:pPr>
            <w:r>
              <w:rPr>
                <w:b w:val="0"/>
              </w:rPr>
              <w:t>nm</w:t>
            </w:r>
          </w:p>
        </w:tc>
        <w:tc>
          <w:tcPr>
            <w:tcW w:w="1847" w:type="dxa"/>
            <w:vMerge w:val="continue"/>
            <w:tcBorders>
              <w:left w:val="single" w:color="auto" w:sz="4" w:space="0"/>
              <w:bottom w:val="single" w:color="auto" w:sz="4" w:space="0"/>
              <w:right w:val="single" w:color="auto" w:sz="4" w:space="0"/>
            </w:tcBorders>
            <w:vAlign w:val="center"/>
          </w:tcPr>
          <w:p w14:paraId="692F3D6F">
            <w:pPr>
              <w:pStyle w:val="32"/>
              <w:rPr>
                <w:b w:val="0"/>
              </w:rPr>
            </w:pPr>
          </w:p>
        </w:tc>
      </w:tr>
      <w:tr w14:paraId="68923640">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1EDEC3A1">
            <w:pPr>
              <w:pStyle w:val="32"/>
              <w:jc w:val="left"/>
              <w:rPr>
                <w:b w:val="0"/>
              </w:rPr>
            </w:pPr>
            <w:r>
              <w:rPr>
                <w:b w:val="0"/>
              </w:rPr>
              <w:t>Damage threshold</w:t>
            </w:r>
            <w:r>
              <w:t xml:space="preserve"> </w:t>
            </w:r>
            <w:r>
              <w:rPr>
                <w:b w:val="0"/>
              </w:rPr>
              <w:t>, each lane</w:t>
            </w:r>
          </w:p>
        </w:tc>
        <w:tc>
          <w:tcPr>
            <w:tcW w:w="1003" w:type="dxa"/>
            <w:tcBorders>
              <w:top w:val="single" w:color="auto" w:sz="4" w:space="0"/>
              <w:left w:val="single" w:color="auto" w:sz="4" w:space="0"/>
              <w:bottom w:val="single" w:color="auto" w:sz="4" w:space="0"/>
              <w:right w:val="single" w:color="auto" w:sz="4" w:space="0"/>
            </w:tcBorders>
            <w:vAlign w:val="center"/>
          </w:tcPr>
          <w:p w14:paraId="3855E536">
            <w:pPr>
              <w:pStyle w:val="32"/>
              <w:rPr>
                <w:b w:val="0"/>
              </w:rPr>
            </w:pPr>
            <w:r>
              <w:rPr>
                <w:b w:val="0"/>
              </w:rPr>
              <w:t>Pdamage</w:t>
            </w:r>
          </w:p>
        </w:tc>
        <w:tc>
          <w:tcPr>
            <w:tcW w:w="1134" w:type="dxa"/>
            <w:tcBorders>
              <w:top w:val="single" w:color="auto" w:sz="4" w:space="0"/>
              <w:left w:val="single" w:color="auto" w:sz="4" w:space="0"/>
              <w:bottom w:val="single" w:color="auto" w:sz="4" w:space="0"/>
              <w:right w:val="single" w:color="auto" w:sz="4" w:space="0"/>
            </w:tcBorders>
            <w:vAlign w:val="center"/>
          </w:tcPr>
          <w:p w14:paraId="09EDFAE0">
            <w:pPr>
              <w:pStyle w:val="32"/>
              <w:rPr>
                <w:b w:val="0"/>
              </w:rPr>
            </w:pPr>
            <w:r>
              <w:rPr>
                <w:b w:val="0"/>
              </w:rPr>
              <w:t>5.5</w:t>
            </w:r>
          </w:p>
        </w:tc>
        <w:tc>
          <w:tcPr>
            <w:tcW w:w="1275" w:type="dxa"/>
            <w:tcBorders>
              <w:top w:val="single" w:color="auto" w:sz="4" w:space="0"/>
              <w:left w:val="single" w:color="auto" w:sz="4" w:space="0"/>
              <w:bottom w:val="single" w:color="auto" w:sz="4" w:space="0"/>
              <w:right w:val="single" w:color="auto" w:sz="4" w:space="0"/>
            </w:tcBorders>
            <w:vAlign w:val="center"/>
          </w:tcPr>
          <w:p w14:paraId="08630BB0">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599A9CBE">
            <w:pPr>
              <w:pStyle w:val="32"/>
              <w:rPr>
                <w:b w:val="0"/>
              </w:rPr>
            </w:pPr>
          </w:p>
        </w:tc>
        <w:tc>
          <w:tcPr>
            <w:tcW w:w="851" w:type="dxa"/>
            <w:tcBorders>
              <w:top w:val="single" w:color="auto" w:sz="4" w:space="0"/>
              <w:left w:val="single" w:color="auto" w:sz="4" w:space="0"/>
              <w:bottom w:val="single" w:color="auto" w:sz="4" w:space="0"/>
              <w:right w:val="single" w:color="auto" w:sz="4" w:space="0"/>
            </w:tcBorders>
            <w:vAlign w:val="center"/>
          </w:tcPr>
          <w:p w14:paraId="647B7C76">
            <w:pPr>
              <w:pStyle w:val="32"/>
              <w:rPr>
                <w:b w:val="0"/>
              </w:rPr>
            </w:pPr>
            <w:r>
              <w:rPr>
                <w:b w:val="0"/>
              </w:rPr>
              <w:t>dBm</w:t>
            </w:r>
          </w:p>
        </w:tc>
        <w:tc>
          <w:tcPr>
            <w:tcW w:w="1847" w:type="dxa"/>
            <w:tcBorders>
              <w:top w:val="single" w:color="auto" w:sz="4" w:space="0"/>
              <w:left w:val="single" w:color="auto" w:sz="4" w:space="0"/>
              <w:bottom w:val="single" w:color="auto" w:sz="4" w:space="0"/>
              <w:right w:val="single" w:color="auto" w:sz="4" w:space="0"/>
            </w:tcBorders>
            <w:vAlign w:val="center"/>
          </w:tcPr>
          <w:p w14:paraId="67CAB79E">
            <w:pPr>
              <w:pStyle w:val="32"/>
              <w:rPr>
                <w:b w:val="0"/>
              </w:rPr>
            </w:pPr>
          </w:p>
        </w:tc>
      </w:tr>
      <w:tr w14:paraId="7CCED2A9">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31E965F7">
            <w:pPr>
              <w:pStyle w:val="32"/>
              <w:jc w:val="left"/>
              <w:rPr>
                <w:b w:val="0"/>
              </w:rPr>
            </w:pPr>
            <w:r>
              <w:rPr>
                <w:b w:val="0"/>
              </w:rPr>
              <w:t>Receiver sensitivity Average, each lane</w:t>
            </w:r>
          </w:p>
        </w:tc>
        <w:tc>
          <w:tcPr>
            <w:tcW w:w="1003" w:type="dxa"/>
            <w:tcBorders>
              <w:top w:val="single" w:color="auto" w:sz="4" w:space="0"/>
              <w:left w:val="single" w:color="auto" w:sz="4" w:space="0"/>
              <w:bottom w:val="single" w:color="auto" w:sz="4" w:space="0"/>
              <w:right w:val="single" w:color="auto" w:sz="4" w:space="0"/>
            </w:tcBorders>
            <w:vAlign w:val="center"/>
          </w:tcPr>
          <w:p w14:paraId="2EDD4133">
            <w:pPr>
              <w:pStyle w:val="32"/>
              <w:rPr>
                <w:b w:val="0"/>
              </w:rPr>
            </w:pPr>
            <w:r>
              <w:rPr>
                <w:rFonts w:hint="eastAsia"/>
                <w:b w:val="0"/>
              </w:rPr>
              <w:t>S</w:t>
            </w:r>
            <w:r>
              <w:rPr>
                <w:b w:val="0"/>
              </w:rPr>
              <w:t>EN</w:t>
            </w:r>
          </w:p>
        </w:tc>
        <w:tc>
          <w:tcPr>
            <w:tcW w:w="1134" w:type="dxa"/>
            <w:tcBorders>
              <w:top w:val="single" w:color="auto" w:sz="4" w:space="0"/>
              <w:left w:val="single" w:color="auto" w:sz="4" w:space="0"/>
              <w:bottom w:val="single" w:color="auto" w:sz="4" w:space="0"/>
              <w:right w:val="single" w:color="auto" w:sz="4" w:space="0"/>
            </w:tcBorders>
            <w:vAlign w:val="center"/>
          </w:tcPr>
          <w:p w14:paraId="3920FAF2">
            <w:pPr>
              <w:pStyle w:val="32"/>
              <w:rPr>
                <w:b w:val="0"/>
              </w:rPr>
            </w:pPr>
          </w:p>
        </w:tc>
        <w:tc>
          <w:tcPr>
            <w:tcW w:w="1275" w:type="dxa"/>
            <w:tcBorders>
              <w:top w:val="single" w:color="auto" w:sz="4" w:space="0"/>
              <w:left w:val="single" w:color="auto" w:sz="4" w:space="0"/>
              <w:bottom w:val="single" w:color="auto" w:sz="4" w:space="0"/>
              <w:right w:val="single" w:color="auto" w:sz="4" w:space="0"/>
            </w:tcBorders>
            <w:vAlign w:val="center"/>
          </w:tcPr>
          <w:p w14:paraId="37070A21">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3F39226A">
            <w:pPr>
              <w:pStyle w:val="32"/>
              <w:rPr>
                <w:b w:val="0"/>
              </w:rPr>
            </w:pPr>
            <w:r>
              <w:rPr>
                <w:rFonts w:hint="eastAsia"/>
                <w:b w:val="0"/>
              </w:rPr>
              <w:t>-</w:t>
            </w:r>
            <w:r>
              <w:rPr>
                <w:b w:val="0"/>
              </w:rPr>
              <w:t>26</w:t>
            </w:r>
          </w:p>
        </w:tc>
        <w:tc>
          <w:tcPr>
            <w:tcW w:w="851" w:type="dxa"/>
            <w:tcBorders>
              <w:top w:val="single" w:color="auto" w:sz="4" w:space="0"/>
              <w:left w:val="single" w:color="auto" w:sz="4" w:space="0"/>
              <w:bottom w:val="single" w:color="auto" w:sz="4" w:space="0"/>
              <w:right w:val="single" w:color="auto" w:sz="4" w:space="0"/>
            </w:tcBorders>
            <w:vAlign w:val="center"/>
          </w:tcPr>
          <w:p w14:paraId="7E142895">
            <w:pPr>
              <w:pStyle w:val="32"/>
              <w:rPr>
                <w:b w:val="0"/>
              </w:rPr>
            </w:pPr>
            <w:r>
              <w:rPr>
                <w:b w:val="0"/>
              </w:rPr>
              <w:t>dBm</w:t>
            </w:r>
          </w:p>
        </w:tc>
        <w:tc>
          <w:tcPr>
            <w:tcW w:w="1847" w:type="dxa"/>
            <w:tcBorders>
              <w:top w:val="single" w:color="auto" w:sz="4" w:space="0"/>
              <w:left w:val="single" w:color="auto" w:sz="4" w:space="0"/>
              <w:bottom w:val="single" w:color="auto" w:sz="4" w:space="0"/>
              <w:right w:val="single" w:color="auto" w:sz="4" w:space="0"/>
            </w:tcBorders>
            <w:vAlign w:val="center"/>
          </w:tcPr>
          <w:p w14:paraId="5B80DDD5">
            <w:pPr>
              <w:pStyle w:val="32"/>
              <w:rPr>
                <w:b w:val="0"/>
              </w:rPr>
            </w:pPr>
            <w:r>
              <w:rPr>
                <w:rFonts w:hint="eastAsia"/>
                <w:b w:val="0"/>
              </w:rPr>
              <w:t>3</w:t>
            </w:r>
          </w:p>
        </w:tc>
      </w:tr>
      <w:tr w14:paraId="0D178408">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33063BD8">
            <w:pPr>
              <w:pStyle w:val="32"/>
              <w:jc w:val="left"/>
              <w:rPr>
                <w:b w:val="0"/>
              </w:rPr>
            </w:pPr>
            <w:r>
              <w:rPr>
                <w:b w:val="0"/>
              </w:rPr>
              <w:t>Los Assert</w:t>
            </w:r>
          </w:p>
        </w:tc>
        <w:tc>
          <w:tcPr>
            <w:tcW w:w="1003" w:type="dxa"/>
            <w:tcBorders>
              <w:top w:val="single" w:color="auto" w:sz="4" w:space="0"/>
              <w:left w:val="single" w:color="auto" w:sz="4" w:space="0"/>
              <w:bottom w:val="single" w:color="auto" w:sz="4" w:space="0"/>
              <w:right w:val="single" w:color="auto" w:sz="4" w:space="0"/>
            </w:tcBorders>
            <w:vAlign w:val="center"/>
          </w:tcPr>
          <w:p w14:paraId="15CE9111">
            <w:pPr>
              <w:pStyle w:val="32"/>
              <w:rPr>
                <w:b w:val="0"/>
              </w:rPr>
            </w:pPr>
            <w:r>
              <w:rPr>
                <w:b w:val="0"/>
              </w:rPr>
              <w:t>LosA</w:t>
            </w:r>
          </w:p>
        </w:tc>
        <w:tc>
          <w:tcPr>
            <w:tcW w:w="1134" w:type="dxa"/>
            <w:tcBorders>
              <w:top w:val="single" w:color="auto" w:sz="4" w:space="0"/>
              <w:left w:val="single" w:color="auto" w:sz="4" w:space="0"/>
              <w:bottom w:val="single" w:color="auto" w:sz="4" w:space="0"/>
              <w:right w:val="single" w:color="auto" w:sz="4" w:space="0"/>
            </w:tcBorders>
            <w:vAlign w:val="center"/>
          </w:tcPr>
          <w:p w14:paraId="4E759B03">
            <w:pPr>
              <w:pStyle w:val="32"/>
              <w:rPr>
                <w:b w:val="0"/>
              </w:rPr>
            </w:pPr>
            <w:r>
              <w:rPr>
                <w:b w:val="0"/>
              </w:rPr>
              <w:t>-40</w:t>
            </w:r>
          </w:p>
        </w:tc>
        <w:tc>
          <w:tcPr>
            <w:tcW w:w="1275" w:type="dxa"/>
            <w:tcBorders>
              <w:top w:val="single" w:color="auto" w:sz="4" w:space="0"/>
              <w:left w:val="single" w:color="auto" w:sz="4" w:space="0"/>
              <w:bottom w:val="single" w:color="auto" w:sz="4" w:space="0"/>
              <w:right w:val="single" w:color="auto" w:sz="4" w:space="0"/>
            </w:tcBorders>
            <w:vAlign w:val="center"/>
          </w:tcPr>
          <w:p w14:paraId="37A9DA5D">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16274389">
            <w:pPr>
              <w:pStyle w:val="32"/>
              <w:rPr>
                <w:b w:val="0"/>
              </w:rPr>
            </w:pPr>
          </w:p>
        </w:tc>
        <w:tc>
          <w:tcPr>
            <w:tcW w:w="851" w:type="dxa"/>
            <w:tcBorders>
              <w:top w:val="single" w:color="auto" w:sz="4" w:space="0"/>
              <w:left w:val="single" w:color="auto" w:sz="4" w:space="0"/>
              <w:bottom w:val="single" w:color="auto" w:sz="4" w:space="0"/>
              <w:right w:val="single" w:color="auto" w:sz="4" w:space="0"/>
            </w:tcBorders>
            <w:vAlign w:val="center"/>
          </w:tcPr>
          <w:p w14:paraId="6ECF302F">
            <w:pPr>
              <w:pStyle w:val="32"/>
              <w:rPr>
                <w:b w:val="0"/>
              </w:rPr>
            </w:pPr>
            <w:r>
              <w:rPr>
                <w:b w:val="0"/>
              </w:rPr>
              <w:t>dBm</w:t>
            </w:r>
          </w:p>
        </w:tc>
        <w:tc>
          <w:tcPr>
            <w:tcW w:w="1847" w:type="dxa"/>
            <w:tcBorders>
              <w:top w:val="single" w:color="auto" w:sz="4" w:space="0"/>
              <w:left w:val="single" w:color="auto" w:sz="4" w:space="0"/>
              <w:bottom w:val="single" w:color="auto" w:sz="4" w:space="0"/>
              <w:right w:val="single" w:color="auto" w:sz="4" w:space="0"/>
            </w:tcBorders>
            <w:vAlign w:val="center"/>
          </w:tcPr>
          <w:p w14:paraId="60143927">
            <w:pPr>
              <w:pStyle w:val="32"/>
              <w:rPr>
                <w:b w:val="0"/>
              </w:rPr>
            </w:pPr>
          </w:p>
        </w:tc>
      </w:tr>
      <w:tr w14:paraId="55007D10">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cantSplit/>
          <w:trHeight w:val="276" w:hRule="atLeast"/>
        </w:trPr>
        <w:tc>
          <w:tcPr>
            <w:tcW w:w="2820" w:type="dxa"/>
            <w:tcBorders>
              <w:top w:val="single" w:color="auto" w:sz="4" w:space="0"/>
              <w:left w:val="single" w:color="auto" w:sz="4" w:space="0"/>
              <w:bottom w:val="single" w:color="auto" w:sz="4" w:space="0"/>
              <w:right w:val="single" w:color="auto" w:sz="4" w:space="0"/>
            </w:tcBorders>
            <w:vAlign w:val="center"/>
          </w:tcPr>
          <w:p w14:paraId="4B3E4A41">
            <w:pPr>
              <w:pStyle w:val="32"/>
              <w:jc w:val="left"/>
              <w:rPr>
                <w:b w:val="0"/>
              </w:rPr>
            </w:pPr>
            <w:r>
              <w:rPr>
                <w:b w:val="0"/>
              </w:rPr>
              <w:t>Los De-assert</w:t>
            </w:r>
          </w:p>
        </w:tc>
        <w:tc>
          <w:tcPr>
            <w:tcW w:w="1003" w:type="dxa"/>
            <w:tcBorders>
              <w:top w:val="single" w:color="auto" w:sz="4" w:space="0"/>
              <w:left w:val="single" w:color="auto" w:sz="4" w:space="0"/>
              <w:bottom w:val="single" w:color="auto" w:sz="4" w:space="0"/>
              <w:right w:val="single" w:color="auto" w:sz="4" w:space="0"/>
            </w:tcBorders>
            <w:vAlign w:val="center"/>
          </w:tcPr>
          <w:p w14:paraId="5F99EDDB">
            <w:pPr>
              <w:pStyle w:val="32"/>
              <w:rPr>
                <w:b w:val="0"/>
              </w:rPr>
            </w:pPr>
            <w:r>
              <w:rPr>
                <w:b w:val="0"/>
              </w:rPr>
              <w:t>LosDA</w:t>
            </w:r>
          </w:p>
        </w:tc>
        <w:tc>
          <w:tcPr>
            <w:tcW w:w="1134" w:type="dxa"/>
            <w:tcBorders>
              <w:top w:val="single" w:color="auto" w:sz="4" w:space="0"/>
              <w:left w:val="single" w:color="auto" w:sz="4" w:space="0"/>
              <w:bottom w:val="single" w:color="auto" w:sz="4" w:space="0"/>
              <w:right w:val="single" w:color="auto" w:sz="4" w:space="0"/>
            </w:tcBorders>
            <w:vAlign w:val="center"/>
          </w:tcPr>
          <w:p w14:paraId="6A0EC429">
            <w:pPr>
              <w:pStyle w:val="32"/>
              <w:rPr>
                <w:b w:val="0"/>
              </w:rPr>
            </w:pPr>
          </w:p>
        </w:tc>
        <w:tc>
          <w:tcPr>
            <w:tcW w:w="1275" w:type="dxa"/>
            <w:tcBorders>
              <w:top w:val="single" w:color="auto" w:sz="4" w:space="0"/>
              <w:left w:val="single" w:color="auto" w:sz="4" w:space="0"/>
              <w:bottom w:val="single" w:color="auto" w:sz="4" w:space="0"/>
              <w:right w:val="single" w:color="auto" w:sz="4" w:space="0"/>
            </w:tcBorders>
            <w:vAlign w:val="center"/>
          </w:tcPr>
          <w:p w14:paraId="345EE5A7">
            <w:pPr>
              <w:pStyle w:val="32"/>
              <w:rPr>
                <w:b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2D4A877A">
            <w:pPr>
              <w:pStyle w:val="32"/>
              <w:rPr>
                <w:b w:val="0"/>
              </w:rPr>
            </w:pPr>
            <w:r>
              <w:rPr>
                <w:b w:val="0"/>
              </w:rPr>
              <w:t>-28</w:t>
            </w:r>
          </w:p>
        </w:tc>
        <w:tc>
          <w:tcPr>
            <w:tcW w:w="851" w:type="dxa"/>
            <w:tcBorders>
              <w:top w:val="single" w:color="auto" w:sz="4" w:space="0"/>
              <w:left w:val="single" w:color="auto" w:sz="4" w:space="0"/>
              <w:bottom w:val="single" w:color="auto" w:sz="4" w:space="0"/>
              <w:right w:val="single" w:color="auto" w:sz="4" w:space="0"/>
            </w:tcBorders>
            <w:vAlign w:val="center"/>
          </w:tcPr>
          <w:p w14:paraId="6BC33F34">
            <w:pPr>
              <w:pStyle w:val="32"/>
              <w:rPr>
                <w:b w:val="0"/>
              </w:rPr>
            </w:pPr>
            <w:r>
              <w:rPr>
                <w:b w:val="0"/>
              </w:rPr>
              <w:t>dBm</w:t>
            </w:r>
          </w:p>
        </w:tc>
        <w:tc>
          <w:tcPr>
            <w:tcW w:w="1847" w:type="dxa"/>
            <w:tcBorders>
              <w:top w:val="single" w:color="auto" w:sz="4" w:space="0"/>
              <w:left w:val="single" w:color="auto" w:sz="4" w:space="0"/>
              <w:bottom w:val="single" w:color="auto" w:sz="4" w:space="0"/>
              <w:right w:val="single" w:color="auto" w:sz="4" w:space="0"/>
            </w:tcBorders>
            <w:vAlign w:val="center"/>
          </w:tcPr>
          <w:p w14:paraId="0239ABB3">
            <w:pPr>
              <w:pStyle w:val="32"/>
              <w:rPr>
                <w:b w:val="0"/>
              </w:rPr>
            </w:pPr>
          </w:p>
        </w:tc>
      </w:tr>
    </w:tbl>
    <w:p w14:paraId="7D88DDB0">
      <w:pPr>
        <w:pStyle w:val="4"/>
        <w:spacing w:before="50" w:line="346" w:lineRule="exact"/>
      </w:pPr>
      <w:r>
        <w:t>Notes:</w:t>
      </w:r>
    </w:p>
    <w:p w14:paraId="1737DDDD">
      <w:pPr>
        <w:pStyle w:val="4"/>
        <w:numPr>
          <w:ilvl w:val="0"/>
          <w:numId w:val="4"/>
        </w:numPr>
        <w:spacing w:before="50" w:line="346" w:lineRule="exact"/>
      </w:pPr>
      <w:r>
        <w:rPr>
          <w:sz w:val="16"/>
          <w:szCs w:val="16"/>
        </w:rPr>
        <w:t>The optical power is launched into SMF</w:t>
      </w:r>
      <w:r>
        <w:rPr>
          <w:rFonts w:hint="eastAsia" w:asciiTheme="minorEastAsia" w:hAnsiTheme="minorEastAsia" w:eastAsiaTheme="minorEastAsia"/>
          <w:sz w:val="16"/>
          <w:szCs w:val="16"/>
        </w:rPr>
        <w:t>。</w:t>
      </w:r>
      <w:r>
        <w:rPr>
          <w:sz w:val="18"/>
          <w:szCs w:val="18"/>
        </w:rPr>
        <w:t xml:space="preserve"> </w:t>
      </w:r>
    </w:p>
    <w:p w14:paraId="4F996FD6">
      <w:pPr>
        <w:pStyle w:val="4"/>
        <w:numPr>
          <w:ilvl w:val="0"/>
          <w:numId w:val="4"/>
        </w:numPr>
        <w:spacing w:before="50" w:line="346" w:lineRule="exact"/>
      </w:pPr>
      <w:r>
        <w:rPr>
          <w:sz w:val="16"/>
          <w:szCs w:val="16"/>
          <w:lang w:val="en-GB"/>
        </w:rPr>
        <w:t xml:space="preserve">Measured with </w:t>
      </w:r>
      <w:r>
        <w:rPr>
          <w:sz w:val="16"/>
          <w:szCs w:val="16"/>
        </w:rPr>
        <w:t>a PRBS 2</w:t>
      </w:r>
      <w:r>
        <w:rPr>
          <w:sz w:val="16"/>
          <w:szCs w:val="16"/>
          <w:vertAlign w:val="superscript"/>
        </w:rPr>
        <w:t>31</w:t>
      </w:r>
      <w:r>
        <w:rPr>
          <w:sz w:val="16"/>
          <w:szCs w:val="16"/>
        </w:rPr>
        <w:t>-1 test pattern @25.78125, Hit ratio≤5E-5</w:t>
      </w:r>
      <w:r>
        <w:rPr>
          <w:rFonts w:hint="eastAsia" w:asciiTheme="minorEastAsia" w:hAnsiTheme="minorEastAsia" w:eastAsiaTheme="minorEastAsia"/>
          <w:sz w:val="16"/>
          <w:szCs w:val="16"/>
        </w:rPr>
        <w:t>。</w:t>
      </w:r>
    </w:p>
    <w:p w14:paraId="427264B6">
      <w:pPr>
        <w:pStyle w:val="4"/>
        <w:numPr>
          <w:ilvl w:val="0"/>
          <w:numId w:val="4"/>
        </w:numPr>
        <w:spacing w:before="50" w:line="346" w:lineRule="exact"/>
      </w:pPr>
      <w:r>
        <w:rPr>
          <w:sz w:val="16"/>
          <w:szCs w:val="16"/>
          <w:lang w:val="en-GB"/>
        </w:rPr>
        <w:t xml:space="preserve">Measured with </w:t>
      </w:r>
      <w:r>
        <w:rPr>
          <w:sz w:val="16"/>
          <w:szCs w:val="16"/>
        </w:rPr>
        <w:t>a PRBS 2</w:t>
      </w:r>
      <w:r>
        <w:rPr>
          <w:sz w:val="16"/>
          <w:szCs w:val="16"/>
          <w:vertAlign w:val="superscript"/>
        </w:rPr>
        <w:t>31</w:t>
      </w:r>
      <w:r>
        <w:rPr>
          <w:sz w:val="16"/>
          <w:szCs w:val="16"/>
        </w:rPr>
        <w:t>-1 test pattern @25.78125 Gb/s, BER≤5E-5</w:t>
      </w:r>
      <w:r>
        <w:rPr>
          <w:rFonts w:hint="eastAsia" w:asciiTheme="minorEastAsia" w:hAnsiTheme="minorEastAsia" w:eastAsiaTheme="minorEastAsia"/>
          <w:sz w:val="16"/>
          <w:szCs w:val="16"/>
        </w:rPr>
        <w:t>。</w:t>
      </w:r>
    </w:p>
    <w:p w14:paraId="6A6D7188">
      <w:pPr>
        <w:pStyle w:val="22"/>
        <w:tabs>
          <w:tab w:val="left" w:pos="1190"/>
          <w:tab w:val="left" w:pos="1191"/>
        </w:tabs>
        <w:autoSpaceDE w:val="0"/>
        <w:autoSpaceDN w:val="0"/>
        <w:spacing w:before="1" w:line="232" w:lineRule="auto"/>
        <w:ind w:left="1190" w:right="1223" w:firstLine="0"/>
        <w:jc w:val="left"/>
        <w:rPr>
          <w:sz w:val="19"/>
        </w:rPr>
      </w:pPr>
    </w:p>
    <w:p w14:paraId="535C6334">
      <w:pPr>
        <w:tabs>
          <w:tab w:val="left" w:pos="1280"/>
          <w:tab w:val="left" w:pos="1281"/>
        </w:tabs>
        <w:autoSpaceDE w:val="0"/>
        <w:autoSpaceDN w:val="0"/>
        <w:spacing w:line="315" w:lineRule="exact"/>
        <w:jc w:val="left"/>
        <w:rPr>
          <w:sz w:val="18"/>
          <w:szCs w:val="18"/>
        </w:rPr>
      </w:pPr>
    </w:p>
    <w:p w14:paraId="4A6F5B48">
      <w:pPr>
        <w:tabs>
          <w:tab w:val="left" w:pos="476"/>
        </w:tabs>
        <w:autoSpaceDE w:val="0"/>
        <w:autoSpaceDN w:val="0"/>
        <w:jc w:val="left"/>
        <w:outlineLvl w:val="1"/>
        <w:rPr>
          <w:rFonts w:ascii="Arial" w:hAnsi="Arial" w:cs="Arial"/>
          <w:b/>
          <w:bCs/>
          <w:sz w:val="28"/>
          <w:szCs w:val="28"/>
        </w:rPr>
      </w:pPr>
      <w:r>
        <w:rPr>
          <w:rFonts w:ascii="Arial" w:hAnsi="Arial" w:cs="Arial"/>
          <w:b/>
          <w:bCs/>
          <w:sz w:val="28"/>
          <w:szCs w:val="28"/>
        </w:rPr>
        <w:t>Digital Diagnostic Monitoring Specifications</w:t>
      </w:r>
    </w:p>
    <w:tbl>
      <w:tblPr>
        <w:tblStyle w:val="10"/>
        <w:tblpPr w:leftFromText="180" w:rightFromText="180" w:vertAnchor="text" w:horzAnchor="margin" w:tblpY="120"/>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5"/>
        <w:gridCol w:w="1536"/>
        <w:gridCol w:w="3245"/>
      </w:tblGrid>
      <w:tr w14:paraId="560B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425" w:type="dxa"/>
            <w:shd w:val="clear" w:color="auto" w:fill="538EDD"/>
            <w:vAlign w:val="center"/>
          </w:tcPr>
          <w:p w14:paraId="70D32694">
            <w:pPr>
              <w:jc w:val="center"/>
              <w:rPr>
                <w:rFonts w:ascii="Arial" w:hAnsi="Arial" w:cs="Arial"/>
                <w:b/>
                <w:color w:val="FFFFFF" w:themeColor="background1"/>
                <w:sz w:val="20"/>
                <w:szCs w:val="20"/>
                <w14:textFill>
                  <w14:solidFill>
                    <w14:schemeClr w14:val="bg1"/>
                  </w14:solidFill>
                </w14:textFill>
              </w:rPr>
            </w:pPr>
            <w:r>
              <w:rPr>
                <w:rFonts w:ascii="Arial" w:hAnsi="Arial" w:cs="Arial"/>
                <w:b/>
                <w:color w:val="FFFFFF" w:themeColor="background1"/>
                <w:sz w:val="20"/>
                <w:szCs w:val="20"/>
                <w14:textFill>
                  <w14:solidFill>
                    <w14:schemeClr w14:val="bg1"/>
                  </w14:solidFill>
                </w14:textFill>
              </w:rPr>
              <w:t>Parameter</w:t>
            </w:r>
          </w:p>
        </w:tc>
        <w:tc>
          <w:tcPr>
            <w:tcW w:w="1536" w:type="dxa"/>
            <w:shd w:val="clear" w:color="auto" w:fill="538EDD"/>
            <w:vAlign w:val="center"/>
          </w:tcPr>
          <w:p w14:paraId="709A9D4D">
            <w:pPr>
              <w:jc w:val="center"/>
              <w:rPr>
                <w:rFonts w:ascii="Arial" w:hAnsi="Arial" w:cs="Arial"/>
                <w:b/>
                <w:color w:val="FFFFFF" w:themeColor="background1"/>
                <w:sz w:val="20"/>
                <w:szCs w:val="20"/>
                <w14:textFill>
                  <w14:solidFill>
                    <w14:schemeClr w14:val="bg1"/>
                  </w14:solidFill>
                </w14:textFill>
              </w:rPr>
            </w:pPr>
            <w:r>
              <w:rPr>
                <w:rFonts w:ascii="Arial" w:hAnsi="Arial" w:cs="Arial"/>
                <w:b/>
                <w:color w:val="FFFFFF" w:themeColor="background1"/>
                <w:sz w:val="20"/>
                <w:szCs w:val="20"/>
                <w14:textFill>
                  <w14:solidFill>
                    <w14:schemeClr w14:val="bg1"/>
                  </w14:solidFill>
                </w14:textFill>
              </w:rPr>
              <w:t>Unit</w:t>
            </w:r>
          </w:p>
        </w:tc>
        <w:tc>
          <w:tcPr>
            <w:tcW w:w="3245" w:type="dxa"/>
            <w:shd w:val="clear" w:color="auto" w:fill="538EDD"/>
            <w:vAlign w:val="center"/>
          </w:tcPr>
          <w:p w14:paraId="0C0E2397">
            <w:pPr>
              <w:jc w:val="center"/>
              <w:rPr>
                <w:rFonts w:ascii="Arial" w:hAnsi="Arial" w:cs="Arial"/>
                <w:b/>
                <w:color w:val="FFFFFF" w:themeColor="background1"/>
                <w:sz w:val="20"/>
                <w:szCs w:val="20"/>
                <w14:textFill>
                  <w14:solidFill>
                    <w14:schemeClr w14:val="bg1"/>
                  </w14:solidFill>
                </w14:textFill>
              </w:rPr>
            </w:pPr>
            <w:r>
              <w:rPr>
                <w:rFonts w:ascii="Arial" w:hAnsi="Arial" w:cs="Arial"/>
                <w:b/>
                <w:color w:val="FFFFFF" w:themeColor="background1"/>
                <w:sz w:val="20"/>
                <w:szCs w:val="20"/>
                <w14:textFill>
                  <w14:solidFill>
                    <w14:schemeClr w14:val="bg1"/>
                  </w14:solidFill>
                </w14:textFill>
              </w:rPr>
              <w:t>Specification</w:t>
            </w:r>
          </w:p>
        </w:tc>
      </w:tr>
      <w:tr w14:paraId="1EAF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425" w:type="dxa"/>
            <w:vAlign w:val="center"/>
          </w:tcPr>
          <w:p w14:paraId="0AE07CF1">
            <w:pPr>
              <w:jc w:val="left"/>
              <w:rPr>
                <w:rFonts w:ascii="Arial" w:hAnsi="Arial" w:eastAsia="Arial" w:cs="Arial"/>
                <w:szCs w:val="21"/>
              </w:rPr>
            </w:pPr>
            <w:r>
              <w:rPr>
                <w:rFonts w:ascii="Arial" w:hAnsi="Arial" w:eastAsia="Arial" w:cs="Arial"/>
                <w:szCs w:val="21"/>
              </w:rPr>
              <w:t>Temperature Monitor absolute error</w:t>
            </w:r>
          </w:p>
        </w:tc>
        <w:tc>
          <w:tcPr>
            <w:tcW w:w="1536" w:type="dxa"/>
            <w:vAlign w:val="center"/>
          </w:tcPr>
          <w:p w14:paraId="372CC9F1">
            <w:pPr>
              <w:jc w:val="center"/>
              <w:rPr>
                <w:rFonts w:ascii="Arial" w:hAnsi="Arial" w:eastAsia="Arial" w:cs="Arial"/>
                <w:szCs w:val="21"/>
              </w:rPr>
            </w:pPr>
            <w:r>
              <w:rPr>
                <w:rFonts w:hint="eastAsia" w:ascii="Arial" w:hAnsi="Arial" w:eastAsia="Arial" w:cs="Arial"/>
                <w:szCs w:val="21"/>
              </w:rPr>
              <w:t>℃</w:t>
            </w:r>
          </w:p>
        </w:tc>
        <w:tc>
          <w:tcPr>
            <w:tcW w:w="3245" w:type="dxa"/>
            <w:vAlign w:val="center"/>
          </w:tcPr>
          <w:p w14:paraId="3CC8FD40">
            <w:pPr>
              <w:jc w:val="center"/>
              <w:rPr>
                <w:rFonts w:ascii="Arial" w:hAnsi="Arial" w:eastAsia="Arial" w:cs="Arial"/>
                <w:szCs w:val="21"/>
              </w:rPr>
            </w:pPr>
            <w:r>
              <w:rPr>
                <w:szCs w:val="21"/>
              </w:rPr>
              <w:t>±</w:t>
            </w:r>
            <w:r>
              <w:rPr>
                <w:spacing w:val="-51"/>
                <w:szCs w:val="21"/>
              </w:rPr>
              <w:t xml:space="preserve"> </w:t>
            </w:r>
            <w:r>
              <w:rPr>
                <w:szCs w:val="21"/>
              </w:rPr>
              <w:t>3.0</w:t>
            </w:r>
          </w:p>
        </w:tc>
      </w:tr>
      <w:tr w14:paraId="4DE7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425" w:type="dxa"/>
          </w:tcPr>
          <w:p w14:paraId="6AFF14B2">
            <w:pPr>
              <w:pStyle w:val="23"/>
              <w:spacing w:before="47"/>
              <w:ind w:left="15"/>
              <w:jc w:val="left"/>
              <w:rPr>
                <w:szCs w:val="21"/>
              </w:rPr>
            </w:pPr>
            <w:r>
              <w:rPr>
                <w:szCs w:val="21"/>
              </w:rPr>
              <w:t>Supply Voltage Monitor absolute error</w:t>
            </w:r>
          </w:p>
        </w:tc>
        <w:tc>
          <w:tcPr>
            <w:tcW w:w="1536" w:type="dxa"/>
          </w:tcPr>
          <w:p w14:paraId="229741BC">
            <w:pPr>
              <w:jc w:val="center"/>
              <w:rPr>
                <w:rFonts w:ascii="Arial" w:hAnsi="Arial" w:eastAsia="Arial" w:cs="Arial"/>
                <w:szCs w:val="21"/>
              </w:rPr>
            </w:pPr>
            <w:r>
              <w:rPr>
                <w:rFonts w:ascii="Arial" w:hAnsi="Arial" w:eastAsia="Arial" w:cs="Arial"/>
                <w:szCs w:val="21"/>
              </w:rPr>
              <w:t>%</w:t>
            </w:r>
          </w:p>
        </w:tc>
        <w:tc>
          <w:tcPr>
            <w:tcW w:w="3245" w:type="dxa"/>
          </w:tcPr>
          <w:p w14:paraId="328D72A6">
            <w:pPr>
              <w:pStyle w:val="23"/>
              <w:spacing w:before="43" w:line="226" w:lineRule="exact"/>
              <w:ind w:left="961" w:right="910"/>
              <w:jc w:val="center"/>
              <w:rPr>
                <w:rFonts w:asciiTheme="minorHAnsi" w:hAnsiTheme="minorHAnsi" w:eastAsiaTheme="minorEastAsia" w:cstheme="minorBidi"/>
                <w:szCs w:val="21"/>
              </w:rPr>
            </w:pPr>
            <w:r>
              <w:rPr>
                <w:rFonts w:asciiTheme="minorHAnsi" w:hAnsiTheme="minorHAnsi" w:eastAsiaTheme="minorEastAsia" w:cstheme="minorBidi"/>
                <w:szCs w:val="21"/>
              </w:rPr>
              <w:t>± 5</w:t>
            </w:r>
            <w:r>
              <w:rPr>
                <w:rFonts w:hint="eastAsia" w:asciiTheme="minorHAnsi" w:hAnsiTheme="minorHAnsi" w:eastAsiaTheme="minorEastAsia" w:cstheme="minorBidi"/>
                <w:szCs w:val="21"/>
              </w:rPr>
              <w:t>℃</w:t>
            </w:r>
          </w:p>
        </w:tc>
      </w:tr>
      <w:tr w14:paraId="1BBA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425" w:type="dxa"/>
          </w:tcPr>
          <w:p w14:paraId="39C26A5F">
            <w:pPr>
              <w:pStyle w:val="23"/>
              <w:spacing w:before="77" w:line="193" w:lineRule="exact"/>
              <w:ind w:left="20"/>
              <w:jc w:val="left"/>
              <w:rPr>
                <w:szCs w:val="21"/>
              </w:rPr>
            </w:pPr>
            <w:r>
              <w:rPr>
                <w:szCs w:val="21"/>
              </w:rPr>
              <w:t>I_bias Monitor absolute error</w:t>
            </w:r>
          </w:p>
        </w:tc>
        <w:tc>
          <w:tcPr>
            <w:tcW w:w="1536" w:type="dxa"/>
          </w:tcPr>
          <w:p w14:paraId="44F5BB80">
            <w:pPr>
              <w:jc w:val="center"/>
              <w:rPr>
                <w:rFonts w:ascii="Arial" w:hAnsi="Arial" w:eastAsia="Arial" w:cs="Arial"/>
                <w:szCs w:val="21"/>
              </w:rPr>
            </w:pPr>
            <w:r>
              <w:rPr>
                <w:rFonts w:ascii="Arial" w:hAnsi="Arial" w:eastAsia="Arial" w:cs="Arial"/>
                <w:szCs w:val="21"/>
              </w:rPr>
              <w:t>%</w:t>
            </w:r>
          </w:p>
        </w:tc>
        <w:tc>
          <w:tcPr>
            <w:tcW w:w="3245" w:type="dxa"/>
          </w:tcPr>
          <w:p w14:paraId="5EAF8CB9">
            <w:pPr>
              <w:pStyle w:val="23"/>
              <w:spacing w:before="43" w:line="226" w:lineRule="exact"/>
              <w:ind w:left="961" w:right="906"/>
              <w:jc w:val="center"/>
              <w:rPr>
                <w:rFonts w:asciiTheme="minorHAnsi" w:hAnsiTheme="minorHAnsi" w:eastAsiaTheme="minorEastAsia" w:cstheme="minorBidi"/>
                <w:szCs w:val="21"/>
              </w:rPr>
            </w:pPr>
            <w:r>
              <w:rPr>
                <w:rFonts w:asciiTheme="minorHAnsi" w:hAnsiTheme="minorHAnsi" w:eastAsiaTheme="minorEastAsia" w:cstheme="minorBidi"/>
                <w:szCs w:val="21"/>
              </w:rPr>
              <w:t>± 10</w:t>
            </w:r>
          </w:p>
        </w:tc>
      </w:tr>
      <w:tr w14:paraId="4134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425" w:type="dxa"/>
          </w:tcPr>
          <w:p w14:paraId="392CB493">
            <w:pPr>
              <w:pStyle w:val="23"/>
              <w:spacing w:before="48"/>
              <w:ind w:left="15"/>
              <w:jc w:val="left"/>
              <w:rPr>
                <w:szCs w:val="21"/>
              </w:rPr>
            </w:pPr>
            <w:r>
              <w:rPr>
                <w:szCs w:val="21"/>
              </w:rPr>
              <w:t>Received Power (Rx) Monitor absolute error</w:t>
            </w:r>
          </w:p>
        </w:tc>
        <w:tc>
          <w:tcPr>
            <w:tcW w:w="1536" w:type="dxa"/>
          </w:tcPr>
          <w:p w14:paraId="4CFA9B09">
            <w:pPr>
              <w:jc w:val="center"/>
              <w:rPr>
                <w:rFonts w:ascii="Arial" w:hAnsi="Arial" w:eastAsia="Arial" w:cs="Arial"/>
                <w:szCs w:val="21"/>
              </w:rPr>
            </w:pPr>
            <w:r>
              <w:rPr>
                <w:rFonts w:ascii="Arial" w:hAnsi="Arial" w:eastAsia="Arial" w:cs="Arial"/>
                <w:szCs w:val="21"/>
              </w:rPr>
              <w:t>dB</w:t>
            </w:r>
          </w:p>
        </w:tc>
        <w:tc>
          <w:tcPr>
            <w:tcW w:w="3245" w:type="dxa"/>
          </w:tcPr>
          <w:p w14:paraId="75D8A79C">
            <w:pPr>
              <w:pStyle w:val="23"/>
              <w:spacing w:before="44" w:line="226" w:lineRule="exact"/>
              <w:ind w:left="961" w:right="943"/>
              <w:jc w:val="center"/>
              <w:rPr>
                <w:rFonts w:asciiTheme="minorHAnsi" w:hAnsiTheme="minorHAnsi" w:eastAsiaTheme="minorEastAsia" w:cstheme="minorBidi"/>
                <w:szCs w:val="21"/>
              </w:rPr>
            </w:pPr>
            <w:r>
              <w:rPr>
                <w:rFonts w:asciiTheme="minorHAnsi" w:hAnsiTheme="minorHAnsi" w:eastAsiaTheme="minorEastAsia" w:cstheme="minorBidi"/>
                <w:szCs w:val="21"/>
              </w:rPr>
              <w:t>± 3.0</w:t>
            </w:r>
          </w:p>
        </w:tc>
      </w:tr>
      <w:tr w14:paraId="4EB9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425" w:type="dxa"/>
          </w:tcPr>
          <w:p w14:paraId="3FF363E0">
            <w:pPr>
              <w:pStyle w:val="23"/>
              <w:spacing w:before="77" w:line="192" w:lineRule="exact"/>
              <w:ind w:left="20"/>
              <w:jc w:val="left"/>
              <w:rPr>
                <w:szCs w:val="21"/>
              </w:rPr>
            </w:pPr>
            <w:r>
              <w:rPr>
                <w:szCs w:val="21"/>
              </w:rPr>
              <w:t>Transmit Power (Tx) Monitor absolute error</w:t>
            </w:r>
          </w:p>
        </w:tc>
        <w:tc>
          <w:tcPr>
            <w:tcW w:w="1536" w:type="dxa"/>
          </w:tcPr>
          <w:p w14:paraId="5C577E50">
            <w:pPr>
              <w:jc w:val="center"/>
              <w:rPr>
                <w:rFonts w:ascii="Arial" w:hAnsi="Arial" w:eastAsia="Arial" w:cs="Arial"/>
                <w:szCs w:val="21"/>
              </w:rPr>
            </w:pPr>
            <w:r>
              <w:rPr>
                <w:rFonts w:ascii="Arial" w:hAnsi="Arial" w:eastAsia="Arial" w:cs="Arial"/>
                <w:szCs w:val="21"/>
              </w:rPr>
              <w:t>dB</w:t>
            </w:r>
          </w:p>
        </w:tc>
        <w:tc>
          <w:tcPr>
            <w:tcW w:w="3245" w:type="dxa"/>
          </w:tcPr>
          <w:p w14:paraId="5B42C458">
            <w:pPr>
              <w:pStyle w:val="23"/>
              <w:spacing w:before="44" w:line="226" w:lineRule="exact"/>
              <w:ind w:left="961" w:right="895"/>
              <w:jc w:val="center"/>
              <w:rPr>
                <w:rFonts w:asciiTheme="minorHAnsi" w:hAnsiTheme="minorHAnsi" w:eastAsiaTheme="minorEastAsia" w:cstheme="minorBidi"/>
                <w:szCs w:val="21"/>
              </w:rPr>
            </w:pPr>
            <w:r>
              <w:rPr>
                <w:rFonts w:asciiTheme="minorHAnsi" w:hAnsiTheme="minorHAnsi" w:eastAsiaTheme="minorEastAsia" w:cstheme="minorBidi"/>
                <w:szCs w:val="21"/>
              </w:rPr>
              <w:t>± 3.0</w:t>
            </w:r>
          </w:p>
        </w:tc>
      </w:tr>
    </w:tbl>
    <w:p w14:paraId="1F7160BD">
      <w:pPr>
        <w:tabs>
          <w:tab w:val="left" w:pos="476"/>
        </w:tabs>
        <w:autoSpaceDE w:val="0"/>
        <w:autoSpaceDN w:val="0"/>
        <w:jc w:val="left"/>
        <w:rPr>
          <w:rFonts w:ascii="Arial" w:hAnsi="Arial" w:cs="Arial"/>
          <w:b/>
          <w:sz w:val="28"/>
          <w:szCs w:val="28"/>
        </w:rPr>
      </w:pPr>
      <w:r>
        <w:rPr>
          <w:rFonts w:hint="eastAsia" w:ascii="Arial" w:hAnsi="Arial" w:cs="Arial"/>
          <w:b/>
          <w:sz w:val="28"/>
          <w:szCs w:val="28"/>
        </w:rPr>
        <w:t>Pin Assignment and Description</w:t>
      </w:r>
    </w:p>
    <w:p w14:paraId="456D0FCF">
      <w:r>
        <w:t>.</w:t>
      </w:r>
    </w:p>
    <w:p w14:paraId="4F405A4F"/>
    <w:p w14:paraId="36D88D03"/>
    <w:p w14:paraId="4181329E">
      <w:r>
        <w:drawing>
          <wp:anchor distT="0" distB="0" distL="114300" distR="114300" simplePos="0" relativeHeight="251659264" behindDoc="0" locked="0" layoutInCell="1" allowOverlap="1">
            <wp:simplePos x="0" y="0"/>
            <wp:positionH relativeFrom="column">
              <wp:posOffset>436245</wp:posOffset>
            </wp:positionH>
            <wp:positionV relativeFrom="paragraph">
              <wp:posOffset>10795</wp:posOffset>
            </wp:positionV>
            <wp:extent cx="5808980" cy="3606165"/>
            <wp:effectExtent l="0" t="0" r="127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b="7382"/>
                    <a:stretch>
                      <a:fillRect/>
                    </a:stretch>
                  </pic:blipFill>
                  <pic:spPr>
                    <a:xfrm>
                      <a:off x="0" y="0"/>
                      <a:ext cx="5808980" cy="3606165"/>
                    </a:xfrm>
                    <a:prstGeom prst="rect">
                      <a:avLst/>
                    </a:prstGeom>
                    <a:ln>
                      <a:noFill/>
                    </a:ln>
                  </pic:spPr>
                </pic:pic>
              </a:graphicData>
            </a:graphic>
          </wp:anchor>
        </w:drawing>
      </w:r>
      <w:r>
        <w:t xml:space="preserve"> </w:t>
      </w:r>
    </w:p>
    <w:p w14:paraId="7BDA2E14"/>
    <w:p w14:paraId="47C12FC9"/>
    <w:p w14:paraId="5D22C042"/>
    <w:p w14:paraId="3D336C78"/>
    <w:p w14:paraId="565F6F5B"/>
    <w:p w14:paraId="58E31D0F"/>
    <w:p w14:paraId="7247FB8F"/>
    <w:p w14:paraId="4F2740C7"/>
    <w:p w14:paraId="73FCFBDB"/>
    <w:p w14:paraId="7F78C9F5"/>
    <w:p w14:paraId="2E4A1D53"/>
    <w:p w14:paraId="4EC2ACAA"/>
    <w:p w14:paraId="6CE4D2F3"/>
    <w:p w14:paraId="0F998A2A"/>
    <w:p w14:paraId="67C3165B"/>
    <w:p w14:paraId="6E06C6B5"/>
    <w:p w14:paraId="2BC86DAB"/>
    <w:p w14:paraId="30734514"/>
    <w:tbl>
      <w:tblPr>
        <w:tblStyle w:val="10"/>
        <w:tblpPr w:leftFromText="180" w:rightFromText="180" w:vertAnchor="text" w:horzAnchor="margin" w:tblpX="40" w:tblpY="373"/>
        <w:tblOverlap w:val="never"/>
        <w:tblW w:w="10206" w:type="dxa"/>
        <w:tblInd w:w="0" w:type="dxa"/>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Layout w:type="fixed"/>
        <w:tblCellMar>
          <w:top w:w="0" w:type="dxa"/>
          <w:left w:w="108" w:type="dxa"/>
          <w:bottom w:w="0" w:type="dxa"/>
          <w:right w:w="108" w:type="dxa"/>
        </w:tblCellMar>
      </w:tblPr>
      <w:tblGrid>
        <w:gridCol w:w="906"/>
        <w:gridCol w:w="1322"/>
        <w:gridCol w:w="1864"/>
        <w:gridCol w:w="4131"/>
        <w:gridCol w:w="992"/>
        <w:gridCol w:w="991"/>
      </w:tblGrid>
      <w:tr w14:paraId="7C9D8230">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406" w:hRule="atLeast"/>
        </w:trPr>
        <w:tc>
          <w:tcPr>
            <w:tcW w:w="906" w:type="dxa"/>
            <w:tcBorders>
              <w:top w:val="single" w:color="auto" w:sz="4" w:space="0"/>
              <w:left w:val="single" w:color="auto" w:sz="4" w:space="0"/>
              <w:bottom w:val="single" w:color="auto" w:sz="4" w:space="0"/>
              <w:right w:val="single" w:color="auto" w:sz="4" w:space="0"/>
            </w:tcBorders>
            <w:shd w:val="clear" w:color="auto" w:fill="538EDD"/>
            <w:vAlign w:val="center"/>
          </w:tcPr>
          <w:p w14:paraId="404B8A99">
            <w:pPr>
              <w:widowControl/>
              <w:jc w:val="center"/>
              <w:rPr>
                <w:rFonts w:ascii="Arial" w:hAnsi="Arial" w:cs="Arial"/>
                <w:b/>
                <w:color w:val="FFFFFF" w:themeColor="background1"/>
                <w:kern w:val="0"/>
                <w:sz w:val="20"/>
                <w:szCs w:val="20"/>
                <w14:textFill>
                  <w14:solidFill>
                    <w14:schemeClr w14:val="bg1"/>
                  </w14:solidFill>
                </w14:textFill>
              </w:rPr>
            </w:pPr>
            <w:r>
              <w:rPr>
                <w:rFonts w:ascii="Arial" w:hAnsi="Arial" w:cs="Arial"/>
                <w:b/>
                <w:color w:val="FFFFFF" w:themeColor="background1"/>
                <w:kern w:val="0"/>
                <w:sz w:val="20"/>
                <w:szCs w:val="20"/>
                <w14:textFill>
                  <w14:solidFill>
                    <w14:schemeClr w14:val="bg1"/>
                  </w14:solidFill>
                </w14:textFill>
              </w:rPr>
              <w:t>PIN</w:t>
            </w:r>
          </w:p>
        </w:tc>
        <w:tc>
          <w:tcPr>
            <w:tcW w:w="1322" w:type="dxa"/>
            <w:tcBorders>
              <w:top w:val="single" w:color="auto" w:sz="4" w:space="0"/>
              <w:left w:val="single" w:color="auto" w:sz="4" w:space="0"/>
              <w:bottom w:val="single" w:color="auto" w:sz="4" w:space="0"/>
              <w:right w:val="single" w:color="auto" w:sz="4" w:space="0"/>
            </w:tcBorders>
            <w:shd w:val="clear" w:color="auto" w:fill="538EDD"/>
            <w:vAlign w:val="center"/>
          </w:tcPr>
          <w:p w14:paraId="4F001EBB">
            <w:pPr>
              <w:widowControl/>
              <w:rPr>
                <w:rFonts w:ascii="Arial" w:hAnsi="Arial" w:cs="Arial"/>
                <w:b/>
                <w:color w:val="FFFFFF" w:themeColor="background1"/>
                <w:kern w:val="0"/>
                <w:sz w:val="20"/>
                <w:szCs w:val="20"/>
                <w14:textFill>
                  <w14:solidFill>
                    <w14:schemeClr w14:val="bg1"/>
                  </w14:solidFill>
                </w14:textFill>
              </w:rPr>
            </w:pPr>
            <w:r>
              <w:rPr>
                <w:rFonts w:ascii="Arial" w:hAnsi="Arial" w:cs="Arial"/>
                <w:b/>
                <w:color w:val="FFFFFF" w:themeColor="background1"/>
                <w:kern w:val="0"/>
                <w:sz w:val="20"/>
                <w:szCs w:val="20"/>
                <w14:textFill>
                  <w14:solidFill>
                    <w14:schemeClr w14:val="bg1"/>
                  </w14:solidFill>
                </w14:textFill>
              </w:rPr>
              <w:t>Logic</w:t>
            </w:r>
          </w:p>
        </w:tc>
        <w:tc>
          <w:tcPr>
            <w:tcW w:w="1864" w:type="dxa"/>
            <w:tcBorders>
              <w:top w:val="single" w:color="auto" w:sz="4" w:space="0"/>
              <w:left w:val="single" w:color="auto" w:sz="4" w:space="0"/>
              <w:bottom w:val="single" w:color="auto" w:sz="4" w:space="0"/>
              <w:right w:val="single" w:color="auto" w:sz="4" w:space="0"/>
            </w:tcBorders>
            <w:shd w:val="clear" w:color="auto" w:fill="538EDD"/>
            <w:vAlign w:val="center"/>
          </w:tcPr>
          <w:p w14:paraId="5C9CDBE5">
            <w:pPr>
              <w:widowControl/>
              <w:jc w:val="center"/>
              <w:rPr>
                <w:rFonts w:ascii="Arial" w:hAnsi="Arial" w:cs="Arial"/>
                <w:b/>
                <w:color w:val="FFFFFF" w:themeColor="background1"/>
                <w:kern w:val="0"/>
                <w:sz w:val="20"/>
                <w:szCs w:val="20"/>
                <w14:textFill>
                  <w14:solidFill>
                    <w14:schemeClr w14:val="bg1"/>
                  </w14:solidFill>
                </w14:textFill>
              </w:rPr>
            </w:pPr>
            <w:r>
              <w:rPr>
                <w:rFonts w:ascii="Arial" w:hAnsi="Arial" w:cs="Arial"/>
                <w:b/>
                <w:color w:val="FFFFFF" w:themeColor="background1"/>
                <w:kern w:val="0"/>
                <w:sz w:val="20"/>
                <w:szCs w:val="20"/>
                <w14:textFill>
                  <w14:solidFill>
                    <w14:schemeClr w14:val="bg1"/>
                  </w14:solidFill>
                </w14:textFill>
              </w:rPr>
              <w:t>Symbol</w:t>
            </w:r>
          </w:p>
        </w:tc>
        <w:tc>
          <w:tcPr>
            <w:tcW w:w="4131" w:type="dxa"/>
            <w:tcBorders>
              <w:top w:val="single" w:color="auto" w:sz="4" w:space="0"/>
              <w:left w:val="single" w:color="auto" w:sz="4" w:space="0"/>
              <w:bottom w:val="single" w:color="auto" w:sz="4" w:space="0"/>
              <w:right w:val="single" w:color="auto" w:sz="4" w:space="0"/>
            </w:tcBorders>
            <w:shd w:val="clear" w:color="auto" w:fill="538EDD"/>
            <w:vAlign w:val="center"/>
          </w:tcPr>
          <w:p w14:paraId="3F560538">
            <w:pPr>
              <w:widowControl/>
              <w:jc w:val="center"/>
              <w:rPr>
                <w:rFonts w:ascii="Arial" w:hAnsi="Arial" w:cs="Arial"/>
                <w:b/>
                <w:color w:val="FFFFFF" w:themeColor="background1"/>
                <w:kern w:val="0"/>
                <w:sz w:val="20"/>
                <w:szCs w:val="20"/>
                <w14:textFill>
                  <w14:solidFill>
                    <w14:schemeClr w14:val="bg1"/>
                  </w14:solidFill>
                </w14:textFill>
              </w:rPr>
            </w:pPr>
            <w:r>
              <w:rPr>
                <w:rFonts w:ascii="Arial" w:hAnsi="Arial" w:cs="Arial"/>
                <w:b/>
                <w:color w:val="FFFFFF" w:themeColor="background1"/>
                <w:kern w:val="0"/>
                <w:sz w:val="20"/>
                <w:szCs w:val="20"/>
                <w14:textFill>
                  <w14:solidFill>
                    <w14:schemeClr w14:val="bg1"/>
                  </w14:solidFill>
                </w14:textFill>
              </w:rPr>
              <w:t>Description</w:t>
            </w:r>
          </w:p>
        </w:tc>
        <w:tc>
          <w:tcPr>
            <w:tcW w:w="992" w:type="dxa"/>
            <w:tcBorders>
              <w:top w:val="single" w:color="auto" w:sz="4" w:space="0"/>
              <w:left w:val="single" w:color="auto" w:sz="4" w:space="0"/>
              <w:bottom w:val="single" w:color="auto" w:sz="4" w:space="0"/>
              <w:right w:val="single" w:color="auto" w:sz="4" w:space="0"/>
            </w:tcBorders>
            <w:shd w:val="clear" w:color="auto" w:fill="538EDD"/>
            <w:vAlign w:val="center"/>
          </w:tcPr>
          <w:p w14:paraId="1CB9A165">
            <w:pPr>
              <w:widowControl/>
              <w:jc w:val="center"/>
              <w:rPr>
                <w:rFonts w:ascii="Arial" w:hAnsi="Arial" w:cs="Arial"/>
                <w:b/>
                <w:color w:val="FFFFFF" w:themeColor="background1"/>
                <w:kern w:val="0"/>
                <w:sz w:val="20"/>
                <w:szCs w:val="20"/>
                <w14:textFill>
                  <w14:solidFill>
                    <w14:schemeClr w14:val="bg1"/>
                  </w14:solidFill>
                </w14:textFill>
              </w:rPr>
            </w:pPr>
            <w:r>
              <w:rPr>
                <w:rFonts w:ascii="Arial" w:hAnsi="Arial" w:cs="Arial"/>
                <w:b/>
                <w:color w:val="FFFFFF" w:themeColor="background1"/>
                <w:kern w:val="0"/>
                <w:sz w:val="20"/>
                <w:szCs w:val="20"/>
                <w14:textFill>
                  <w14:solidFill>
                    <w14:schemeClr w14:val="bg1"/>
                  </w14:solidFill>
                </w14:textFill>
              </w:rPr>
              <w:t>Plug Seq.</w:t>
            </w:r>
          </w:p>
        </w:tc>
        <w:tc>
          <w:tcPr>
            <w:tcW w:w="991" w:type="dxa"/>
            <w:tcBorders>
              <w:top w:val="single" w:color="auto" w:sz="4" w:space="0"/>
              <w:left w:val="single" w:color="auto" w:sz="4" w:space="0"/>
              <w:bottom w:val="single" w:color="auto" w:sz="4" w:space="0"/>
              <w:right w:val="single" w:color="auto" w:sz="4" w:space="0"/>
            </w:tcBorders>
            <w:shd w:val="clear" w:color="auto" w:fill="538EDD"/>
            <w:vAlign w:val="center"/>
          </w:tcPr>
          <w:p w14:paraId="395B9A9A">
            <w:pPr>
              <w:widowControl/>
              <w:jc w:val="center"/>
              <w:rPr>
                <w:rFonts w:ascii="Arial" w:hAnsi="Arial" w:cs="Arial"/>
                <w:b/>
                <w:color w:val="FFFFFF" w:themeColor="background1"/>
                <w:kern w:val="0"/>
                <w:sz w:val="20"/>
                <w:szCs w:val="20"/>
                <w14:textFill>
                  <w14:solidFill>
                    <w14:schemeClr w14:val="bg1"/>
                  </w14:solidFill>
                </w14:textFill>
              </w:rPr>
            </w:pPr>
            <w:r>
              <w:rPr>
                <w:rFonts w:ascii="Arial" w:hAnsi="Arial" w:cs="Arial"/>
                <w:b/>
                <w:color w:val="FFFFFF" w:themeColor="background1"/>
                <w:kern w:val="0"/>
                <w:sz w:val="20"/>
                <w:szCs w:val="20"/>
                <w14:textFill>
                  <w14:solidFill>
                    <w14:schemeClr w14:val="bg1"/>
                  </w14:solidFill>
                </w14:textFill>
              </w:rPr>
              <w:t>Notes</w:t>
            </w:r>
          </w:p>
        </w:tc>
      </w:tr>
      <w:tr w14:paraId="03DA3835">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1505509F">
            <w:pPr>
              <w:widowControl/>
              <w:jc w:val="center"/>
              <w:rPr>
                <w:rFonts w:ascii="Arial" w:hAnsi="Arial" w:cs="Arial"/>
                <w:kern w:val="0"/>
                <w:sz w:val="20"/>
                <w:szCs w:val="20"/>
              </w:rPr>
            </w:pPr>
            <w:r>
              <w:rPr>
                <w:rFonts w:ascii="Arial" w:hAnsi="Arial" w:cs="Arial"/>
                <w:kern w:val="0"/>
                <w:sz w:val="20"/>
                <w:szCs w:val="20"/>
              </w:rPr>
              <w:t>1</w:t>
            </w:r>
          </w:p>
        </w:tc>
        <w:tc>
          <w:tcPr>
            <w:tcW w:w="1322" w:type="dxa"/>
            <w:tcBorders>
              <w:top w:val="single" w:color="auto" w:sz="4" w:space="0"/>
              <w:left w:val="single" w:color="auto" w:sz="4" w:space="0"/>
              <w:bottom w:val="single" w:color="auto" w:sz="4" w:space="0"/>
              <w:right w:val="single" w:color="auto" w:sz="4" w:space="0"/>
            </w:tcBorders>
            <w:vAlign w:val="center"/>
          </w:tcPr>
          <w:p w14:paraId="6997AC86">
            <w:pPr>
              <w:widowControl/>
              <w:jc w:val="left"/>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1B3A874D">
            <w:pPr>
              <w:widowControl/>
              <w:jc w:val="center"/>
              <w:rPr>
                <w:rFonts w:ascii="Arial" w:hAnsi="Arial" w:cs="Arial"/>
                <w:kern w:val="0"/>
                <w:sz w:val="20"/>
                <w:szCs w:val="20"/>
              </w:rPr>
            </w:pPr>
            <w:r>
              <w:rPr>
                <w:rFonts w:ascii="Arial" w:hAnsi="Arial" w:cs="Arial"/>
                <w:kern w:val="0"/>
                <w:sz w:val="20"/>
                <w:szCs w:val="20"/>
              </w:rPr>
              <w:t>GND</w:t>
            </w:r>
          </w:p>
        </w:tc>
        <w:tc>
          <w:tcPr>
            <w:tcW w:w="4131" w:type="dxa"/>
            <w:tcBorders>
              <w:top w:val="single" w:color="auto" w:sz="4" w:space="0"/>
              <w:left w:val="single" w:color="auto" w:sz="4" w:space="0"/>
              <w:bottom w:val="single" w:color="auto" w:sz="4" w:space="0"/>
              <w:right w:val="single" w:color="auto" w:sz="4" w:space="0"/>
            </w:tcBorders>
            <w:vAlign w:val="center"/>
          </w:tcPr>
          <w:p w14:paraId="1C86C972">
            <w:pPr>
              <w:widowControl/>
              <w:jc w:val="left"/>
              <w:rPr>
                <w:rFonts w:ascii="Arial" w:hAnsi="Arial" w:cs="Arial"/>
                <w:kern w:val="0"/>
                <w:sz w:val="20"/>
                <w:szCs w:val="20"/>
              </w:rPr>
            </w:pPr>
            <w:r>
              <w:rPr>
                <w:rFonts w:ascii="Arial" w:hAnsi="Arial" w:cs="Arial"/>
                <w:kern w:val="0"/>
                <w:sz w:val="20"/>
                <w:szCs w:val="20"/>
              </w:rPr>
              <w:t>Ground</w:t>
            </w:r>
          </w:p>
        </w:tc>
        <w:tc>
          <w:tcPr>
            <w:tcW w:w="992" w:type="dxa"/>
            <w:tcBorders>
              <w:top w:val="single" w:color="auto" w:sz="4" w:space="0"/>
              <w:left w:val="single" w:color="auto" w:sz="4" w:space="0"/>
              <w:bottom w:val="single" w:color="auto" w:sz="4" w:space="0"/>
              <w:right w:val="single" w:color="auto" w:sz="4" w:space="0"/>
            </w:tcBorders>
            <w:vAlign w:val="center"/>
          </w:tcPr>
          <w:p w14:paraId="57E7534C">
            <w:pPr>
              <w:widowControl/>
              <w:jc w:val="center"/>
              <w:rPr>
                <w:rFonts w:ascii="Arial" w:hAnsi="Arial" w:cs="Arial"/>
                <w:kern w:val="0"/>
                <w:sz w:val="20"/>
                <w:szCs w:val="20"/>
              </w:rPr>
            </w:pPr>
            <w:r>
              <w:rPr>
                <w:rFonts w:ascii="Arial" w:hAnsi="Arial" w:cs="Arial"/>
                <w:kern w:val="0"/>
                <w:sz w:val="20"/>
                <w:szCs w:val="20"/>
              </w:rPr>
              <w:t>1</w:t>
            </w:r>
          </w:p>
        </w:tc>
        <w:tc>
          <w:tcPr>
            <w:tcW w:w="991" w:type="dxa"/>
            <w:tcBorders>
              <w:top w:val="single" w:color="auto" w:sz="4" w:space="0"/>
              <w:left w:val="single" w:color="auto" w:sz="4" w:space="0"/>
              <w:bottom w:val="single" w:color="auto" w:sz="4" w:space="0"/>
              <w:right w:val="single" w:color="auto" w:sz="4" w:space="0"/>
            </w:tcBorders>
            <w:vAlign w:val="center"/>
          </w:tcPr>
          <w:p w14:paraId="741EC759">
            <w:pPr>
              <w:widowControl/>
              <w:jc w:val="center"/>
              <w:rPr>
                <w:rFonts w:ascii="Arial" w:hAnsi="Arial" w:cs="Arial"/>
                <w:kern w:val="0"/>
                <w:sz w:val="20"/>
                <w:szCs w:val="20"/>
              </w:rPr>
            </w:pPr>
            <w:r>
              <w:rPr>
                <w:rFonts w:ascii="Arial" w:hAnsi="Arial" w:cs="Arial"/>
                <w:kern w:val="0"/>
                <w:sz w:val="20"/>
                <w:szCs w:val="20"/>
              </w:rPr>
              <w:t>1</w:t>
            </w:r>
          </w:p>
        </w:tc>
      </w:tr>
      <w:tr w14:paraId="1F0FF77C">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70FCC07B">
            <w:pPr>
              <w:widowControl/>
              <w:jc w:val="center"/>
              <w:rPr>
                <w:rFonts w:ascii="Arial" w:hAnsi="Arial" w:cs="Arial"/>
                <w:kern w:val="0"/>
                <w:sz w:val="20"/>
                <w:szCs w:val="20"/>
              </w:rPr>
            </w:pPr>
            <w:r>
              <w:rPr>
                <w:rFonts w:ascii="Arial" w:hAnsi="Arial" w:cs="Arial"/>
                <w:kern w:val="0"/>
                <w:sz w:val="20"/>
                <w:szCs w:val="20"/>
              </w:rPr>
              <w:t>2</w:t>
            </w:r>
          </w:p>
        </w:tc>
        <w:tc>
          <w:tcPr>
            <w:tcW w:w="1322" w:type="dxa"/>
            <w:tcBorders>
              <w:top w:val="single" w:color="auto" w:sz="4" w:space="0"/>
              <w:left w:val="single" w:color="auto" w:sz="4" w:space="0"/>
              <w:bottom w:val="single" w:color="auto" w:sz="4" w:space="0"/>
              <w:right w:val="single" w:color="auto" w:sz="4" w:space="0"/>
            </w:tcBorders>
            <w:vAlign w:val="center"/>
          </w:tcPr>
          <w:p w14:paraId="3E884EE3">
            <w:pPr>
              <w:widowControl/>
              <w:jc w:val="center"/>
              <w:rPr>
                <w:rFonts w:ascii="Arial" w:hAnsi="Arial" w:cs="Arial"/>
                <w:kern w:val="0"/>
                <w:sz w:val="20"/>
                <w:szCs w:val="20"/>
              </w:rPr>
            </w:pPr>
            <w:r>
              <w:rPr>
                <w:rFonts w:ascii="Arial" w:hAnsi="Arial" w:cs="Arial"/>
                <w:kern w:val="0"/>
                <w:sz w:val="20"/>
                <w:szCs w:val="20"/>
              </w:rPr>
              <w:t>CML-I</w:t>
            </w:r>
          </w:p>
        </w:tc>
        <w:tc>
          <w:tcPr>
            <w:tcW w:w="1864" w:type="dxa"/>
            <w:tcBorders>
              <w:top w:val="single" w:color="auto" w:sz="4" w:space="0"/>
              <w:left w:val="single" w:color="auto" w:sz="4" w:space="0"/>
              <w:bottom w:val="single" w:color="auto" w:sz="4" w:space="0"/>
              <w:right w:val="single" w:color="auto" w:sz="4" w:space="0"/>
            </w:tcBorders>
            <w:vAlign w:val="center"/>
          </w:tcPr>
          <w:p w14:paraId="06FCBD73">
            <w:pPr>
              <w:widowControl/>
              <w:jc w:val="center"/>
              <w:rPr>
                <w:rFonts w:ascii="Arial" w:hAnsi="Arial" w:cs="Arial"/>
                <w:kern w:val="0"/>
                <w:sz w:val="20"/>
                <w:szCs w:val="20"/>
              </w:rPr>
            </w:pPr>
            <w:r>
              <w:rPr>
                <w:rFonts w:ascii="Arial" w:hAnsi="Arial" w:cs="Arial"/>
                <w:kern w:val="0"/>
                <w:sz w:val="20"/>
                <w:szCs w:val="20"/>
              </w:rPr>
              <w:t>Tx2n</w:t>
            </w:r>
          </w:p>
        </w:tc>
        <w:tc>
          <w:tcPr>
            <w:tcW w:w="4131" w:type="dxa"/>
            <w:tcBorders>
              <w:top w:val="single" w:color="auto" w:sz="4" w:space="0"/>
              <w:left w:val="single" w:color="auto" w:sz="4" w:space="0"/>
              <w:bottom w:val="single" w:color="auto" w:sz="4" w:space="0"/>
              <w:right w:val="single" w:color="auto" w:sz="4" w:space="0"/>
            </w:tcBorders>
            <w:vAlign w:val="center"/>
          </w:tcPr>
          <w:p w14:paraId="3B5226D8">
            <w:pPr>
              <w:widowControl/>
              <w:jc w:val="left"/>
              <w:rPr>
                <w:rFonts w:ascii="Arial" w:hAnsi="Arial" w:cs="Arial"/>
                <w:kern w:val="0"/>
                <w:sz w:val="20"/>
                <w:szCs w:val="20"/>
              </w:rPr>
            </w:pPr>
            <w:r>
              <w:rPr>
                <w:rFonts w:ascii="Arial" w:hAnsi="Arial" w:cs="Arial"/>
                <w:kern w:val="0"/>
                <w:sz w:val="20"/>
                <w:szCs w:val="20"/>
              </w:rPr>
              <w:t>Transmitter Inverted Data Input</w:t>
            </w:r>
          </w:p>
        </w:tc>
        <w:tc>
          <w:tcPr>
            <w:tcW w:w="992" w:type="dxa"/>
            <w:tcBorders>
              <w:top w:val="single" w:color="auto" w:sz="4" w:space="0"/>
              <w:left w:val="single" w:color="auto" w:sz="4" w:space="0"/>
              <w:bottom w:val="single" w:color="auto" w:sz="4" w:space="0"/>
              <w:right w:val="single" w:color="auto" w:sz="4" w:space="0"/>
            </w:tcBorders>
            <w:vAlign w:val="center"/>
          </w:tcPr>
          <w:p w14:paraId="58C8F633">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6FF2AA69">
            <w:pPr>
              <w:widowControl/>
              <w:jc w:val="center"/>
              <w:rPr>
                <w:rFonts w:ascii="Arial" w:hAnsi="Arial" w:cs="Arial"/>
                <w:kern w:val="0"/>
                <w:sz w:val="20"/>
                <w:szCs w:val="20"/>
              </w:rPr>
            </w:pPr>
            <w:r>
              <w:rPr>
                <w:rFonts w:ascii="Arial" w:hAnsi="Arial" w:cs="Arial"/>
                <w:kern w:val="0"/>
                <w:sz w:val="20"/>
                <w:szCs w:val="20"/>
              </w:rPr>
              <w:t>　</w:t>
            </w:r>
          </w:p>
        </w:tc>
      </w:tr>
      <w:tr w14:paraId="2C8FDB09">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092BD23D">
            <w:pPr>
              <w:widowControl/>
              <w:jc w:val="center"/>
              <w:rPr>
                <w:rFonts w:ascii="Arial" w:hAnsi="Arial" w:cs="Arial"/>
                <w:kern w:val="0"/>
                <w:sz w:val="20"/>
                <w:szCs w:val="20"/>
              </w:rPr>
            </w:pPr>
            <w:r>
              <w:rPr>
                <w:rFonts w:ascii="Arial" w:hAnsi="Arial" w:cs="Arial"/>
                <w:kern w:val="0"/>
                <w:sz w:val="20"/>
                <w:szCs w:val="20"/>
              </w:rPr>
              <w:t>3</w:t>
            </w:r>
          </w:p>
        </w:tc>
        <w:tc>
          <w:tcPr>
            <w:tcW w:w="1322" w:type="dxa"/>
            <w:tcBorders>
              <w:top w:val="single" w:color="auto" w:sz="4" w:space="0"/>
              <w:left w:val="single" w:color="auto" w:sz="4" w:space="0"/>
              <w:bottom w:val="single" w:color="auto" w:sz="4" w:space="0"/>
              <w:right w:val="single" w:color="auto" w:sz="4" w:space="0"/>
            </w:tcBorders>
            <w:vAlign w:val="center"/>
          </w:tcPr>
          <w:p w14:paraId="3CA8E763">
            <w:pPr>
              <w:widowControl/>
              <w:jc w:val="center"/>
              <w:rPr>
                <w:rFonts w:ascii="Arial" w:hAnsi="Arial" w:cs="Arial"/>
                <w:kern w:val="0"/>
                <w:sz w:val="20"/>
                <w:szCs w:val="20"/>
              </w:rPr>
            </w:pPr>
            <w:r>
              <w:rPr>
                <w:rFonts w:ascii="Arial" w:hAnsi="Arial" w:cs="Arial"/>
                <w:kern w:val="0"/>
                <w:sz w:val="20"/>
                <w:szCs w:val="20"/>
              </w:rPr>
              <w:t>CML-I</w:t>
            </w:r>
          </w:p>
        </w:tc>
        <w:tc>
          <w:tcPr>
            <w:tcW w:w="1864" w:type="dxa"/>
            <w:tcBorders>
              <w:top w:val="single" w:color="auto" w:sz="4" w:space="0"/>
              <w:left w:val="single" w:color="auto" w:sz="4" w:space="0"/>
              <w:bottom w:val="single" w:color="auto" w:sz="4" w:space="0"/>
              <w:right w:val="single" w:color="auto" w:sz="4" w:space="0"/>
            </w:tcBorders>
            <w:vAlign w:val="center"/>
          </w:tcPr>
          <w:p w14:paraId="41D7B4A9">
            <w:pPr>
              <w:widowControl/>
              <w:jc w:val="center"/>
              <w:rPr>
                <w:rFonts w:ascii="Arial" w:hAnsi="Arial" w:cs="Arial"/>
                <w:kern w:val="0"/>
                <w:sz w:val="20"/>
                <w:szCs w:val="20"/>
              </w:rPr>
            </w:pPr>
            <w:r>
              <w:rPr>
                <w:rFonts w:ascii="Arial" w:hAnsi="Arial" w:cs="Arial"/>
                <w:kern w:val="0"/>
                <w:sz w:val="20"/>
                <w:szCs w:val="20"/>
              </w:rPr>
              <w:t>Tx2p</w:t>
            </w:r>
          </w:p>
        </w:tc>
        <w:tc>
          <w:tcPr>
            <w:tcW w:w="4131" w:type="dxa"/>
            <w:tcBorders>
              <w:top w:val="single" w:color="auto" w:sz="4" w:space="0"/>
              <w:left w:val="single" w:color="auto" w:sz="4" w:space="0"/>
              <w:bottom w:val="single" w:color="auto" w:sz="4" w:space="0"/>
              <w:right w:val="single" w:color="auto" w:sz="4" w:space="0"/>
            </w:tcBorders>
            <w:vAlign w:val="center"/>
          </w:tcPr>
          <w:p w14:paraId="7AA1D546">
            <w:pPr>
              <w:widowControl/>
              <w:jc w:val="left"/>
              <w:rPr>
                <w:rFonts w:ascii="Arial" w:hAnsi="Arial" w:cs="Arial"/>
                <w:kern w:val="0"/>
                <w:sz w:val="20"/>
                <w:szCs w:val="20"/>
              </w:rPr>
            </w:pPr>
            <w:r>
              <w:rPr>
                <w:rFonts w:ascii="Arial" w:hAnsi="Arial" w:cs="Arial"/>
                <w:kern w:val="0"/>
                <w:sz w:val="20"/>
                <w:szCs w:val="20"/>
              </w:rPr>
              <w:t>Transmitter Non-Inverted Data output</w:t>
            </w:r>
          </w:p>
        </w:tc>
        <w:tc>
          <w:tcPr>
            <w:tcW w:w="992" w:type="dxa"/>
            <w:tcBorders>
              <w:top w:val="single" w:color="auto" w:sz="4" w:space="0"/>
              <w:left w:val="single" w:color="auto" w:sz="4" w:space="0"/>
              <w:bottom w:val="single" w:color="auto" w:sz="4" w:space="0"/>
              <w:right w:val="single" w:color="auto" w:sz="4" w:space="0"/>
            </w:tcBorders>
            <w:vAlign w:val="center"/>
          </w:tcPr>
          <w:p w14:paraId="2F2B63A8">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559ADBE5">
            <w:pPr>
              <w:widowControl/>
              <w:jc w:val="center"/>
              <w:rPr>
                <w:rFonts w:ascii="Arial" w:hAnsi="Arial" w:cs="Arial"/>
                <w:kern w:val="0"/>
                <w:sz w:val="20"/>
                <w:szCs w:val="20"/>
              </w:rPr>
            </w:pPr>
            <w:r>
              <w:rPr>
                <w:rFonts w:ascii="Arial" w:hAnsi="Arial" w:cs="Arial"/>
                <w:kern w:val="0"/>
                <w:sz w:val="20"/>
                <w:szCs w:val="20"/>
              </w:rPr>
              <w:t>　</w:t>
            </w:r>
          </w:p>
        </w:tc>
      </w:tr>
      <w:tr w14:paraId="06515439">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34D59CED">
            <w:pPr>
              <w:widowControl/>
              <w:jc w:val="center"/>
              <w:rPr>
                <w:rFonts w:ascii="Arial" w:hAnsi="Arial" w:cs="Arial"/>
                <w:kern w:val="0"/>
                <w:sz w:val="20"/>
                <w:szCs w:val="20"/>
              </w:rPr>
            </w:pPr>
            <w:r>
              <w:rPr>
                <w:rFonts w:ascii="Arial" w:hAnsi="Arial" w:cs="Arial"/>
                <w:kern w:val="0"/>
                <w:sz w:val="20"/>
                <w:szCs w:val="20"/>
              </w:rPr>
              <w:t>4</w:t>
            </w:r>
          </w:p>
        </w:tc>
        <w:tc>
          <w:tcPr>
            <w:tcW w:w="1322" w:type="dxa"/>
            <w:tcBorders>
              <w:top w:val="single" w:color="auto" w:sz="4" w:space="0"/>
              <w:left w:val="single" w:color="auto" w:sz="4" w:space="0"/>
              <w:bottom w:val="single" w:color="auto" w:sz="4" w:space="0"/>
              <w:right w:val="single" w:color="auto" w:sz="4" w:space="0"/>
            </w:tcBorders>
            <w:vAlign w:val="center"/>
          </w:tcPr>
          <w:p w14:paraId="0C43CD09">
            <w:pPr>
              <w:widowControl/>
              <w:jc w:val="left"/>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1F0A71C4">
            <w:pPr>
              <w:widowControl/>
              <w:jc w:val="center"/>
              <w:rPr>
                <w:rFonts w:ascii="Arial" w:hAnsi="Arial" w:cs="Arial"/>
                <w:kern w:val="0"/>
                <w:sz w:val="20"/>
                <w:szCs w:val="20"/>
              </w:rPr>
            </w:pPr>
            <w:r>
              <w:rPr>
                <w:rFonts w:ascii="Arial" w:hAnsi="Arial" w:cs="Arial"/>
                <w:kern w:val="0"/>
                <w:sz w:val="20"/>
                <w:szCs w:val="20"/>
              </w:rPr>
              <w:t>GND</w:t>
            </w:r>
          </w:p>
        </w:tc>
        <w:tc>
          <w:tcPr>
            <w:tcW w:w="4131" w:type="dxa"/>
            <w:tcBorders>
              <w:top w:val="single" w:color="auto" w:sz="4" w:space="0"/>
              <w:left w:val="single" w:color="auto" w:sz="4" w:space="0"/>
              <w:bottom w:val="single" w:color="auto" w:sz="4" w:space="0"/>
              <w:right w:val="single" w:color="auto" w:sz="4" w:space="0"/>
            </w:tcBorders>
            <w:vAlign w:val="center"/>
          </w:tcPr>
          <w:p w14:paraId="4BA88ADC">
            <w:pPr>
              <w:widowControl/>
              <w:jc w:val="left"/>
              <w:rPr>
                <w:rFonts w:ascii="Arial" w:hAnsi="Arial" w:cs="Arial"/>
                <w:kern w:val="0"/>
                <w:sz w:val="20"/>
                <w:szCs w:val="20"/>
              </w:rPr>
            </w:pPr>
            <w:r>
              <w:rPr>
                <w:rFonts w:ascii="Arial" w:hAnsi="Arial" w:cs="Arial"/>
                <w:kern w:val="0"/>
                <w:sz w:val="20"/>
                <w:szCs w:val="20"/>
              </w:rPr>
              <w:t>Ground</w:t>
            </w:r>
          </w:p>
        </w:tc>
        <w:tc>
          <w:tcPr>
            <w:tcW w:w="992" w:type="dxa"/>
            <w:tcBorders>
              <w:top w:val="single" w:color="auto" w:sz="4" w:space="0"/>
              <w:left w:val="single" w:color="auto" w:sz="4" w:space="0"/>
              <w:bottom w:val="single" w:color="auto" w:sz="4" w:space="0"/>
              <w:right w:val="single" w:color="auto" w:sz="4" w:space="0"/>
            </w:tcBorders>
            <w:vAlign w:val="center"/>
          </w:tcPr>
          <w:p w14:paraId="75AD3A0E">
            <w:pPr>
              <w:widowControl/>
              <w:jc w:val="center"/>
              <w:rPr>
                <w:rFonts w:ascii="Arial" w:hAnsi="Arial" w:cs="Arial"/>
                <w:kern w:val="0"/>
                <w:sz w:val="20"/>
                <w:szCs w:val="20"/>
              </w:rPr>
            </w:pPr>
            <w:r>
              <w:rPr>
                <w:rFonts w:ascii="Arial" w:hAnsi="Arial" w:cs="Arial"/>
                <w:kern w:val="0"/>
                <w:sz w:val="20"/>
                <w:szCs w:val="20"/>
              </w:rPr>
              <w:t>1</w:t>
            </w:r>
          </w:p>
        </w:tc>
        <w:tc>
          <w:tcPr>
            <w:tcW w:w="991" w:type="dxa"/>
            <w:tcBorders>
              <w:top w:val="single" w:color="auto" w:sz="4" w:space="0"/>
              <w:left w:val="single" w:color="auto" w:sz="4" w:space="0"/>
              <w:bottom w:val="single" w:color="auto" w:sz="4" w:space="0"/>
              <w:right w:val="single" w:color="auto" w:sz="4" w:space="0"/>
            </w:tcBorders>
            <w:vAlign w:val="center"/>
          </w:tcPr>
          <w:p w14:paraId="34CC1D46">
            <w:pPr>
              <w:widowControl/>
              <w:jc w:val="center"/>
              <w:rPr>
                <w:rFonts w:ascii="Arial" w:hAnsi="Arial" w:cs="Arial"/>
                <w:kern w:val="0"/>
                <w:sz w:val="20"/>
                <w:szCs w:val="20"/>
              </w:rPr>
            </w:pPr>
            <w:r>
              <w:rPr>
                <w:rFonts w:ascii="Arial" w:hAnsi="Arial" w:cs="Arial"/>
                <w:kern w:val="0"/>
                <w:sz w:val="20"/>
                <w:szCs w:val="20"/>
              </w:rPr>
              <w:t>1</w:t>
            </w:r>
          </w:p>
        </w:tc>
      </w:tr>
      <w:tr w14:paraId="3AD1EE36">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0DD42FAE">
            <w:pPr>
              <w:widowControl/>
              <w:jc w:val="center"/>
              <w:rPr>
                <w:rFonts w:ascii="Arial" w:hAnsi="Arial" w:cs="Arial"/>
                <w:kern w:val="0"/>
                <w:sz w:val="20"/>
                <w:szCs w:val="20"/>
              </w:rPr>
            </w:pPr>
            <w:r>
              <w:rPr>
                <w:rFonts w:ascii="Arial" w:hAnsi="Arial" w:cs="Arial"/>
                <w:kern w:val="0"/>
                <w:sz w:val="20"/>
                <w:szCs w:val="20"/>
              </w:rPr>
              <w:t>5</w:t>
            </w:r>
          </w:p>
        </w:tc>
        <w:tc>
          <w:tcPr>
            <w:tcW w:w="1322" w:type="dxa"/>
            <w:tcBorders>
              <w:top w:val="single" w:color="auto" w:sz="4" w:space="0"/>
              <w:left w:val="single" w:color="auto" w:sz="4" w:space="0"/>
              <w:bottom w:val="single" w:color="auto" w:sz="4" w:space="0"/>
              <w:right w:val="single" w:color="auto" w:sz="4" w:space="0"/>
            </w:tcBorders>
            <w:vAlign w:val="center"/>
          </w:tcPr>
          <w:p w14:paraId="5307E3FB">
            <w:pPr>
              <w:widowControl/>
              <w:jc w:val="center"/>
              <w:rPr>
                <w:rFonts w:ascii="Arial" w:hAnsi="Arial" w:cs="Arial"/>
                <w:kern w:val="0"/>
                <w:sz w:val="20"/>
                <w:szCs w:val="20"/>
              </w:rPr>
            </w:pPr>
            <w:r>
              <w:rPr>
                <w:rFonts w:ascii="Arial" w:hAnsi="Arial" w:cs="Arial"/>
                <w:kern w:val="0"/>
                <w:sz w:val="20"/>
                <w:szCs w:val="20"/>
              </w:rPr>
              <w:t>CML-I</w:t>
            </w:r>
          </w:p>
        </w:tc>
        <w:tc>
          <w:tcPr>
            <w:tcW w:w="1864" w:type="dxa"/>
            <w:tcBorders>
              <w:top w:val="single" w:color="auto" w:sz="4" w:space="0"/>
              <w:left w:val="single" w:color="auto" w:sz="4" w:space="0"/>
              <w:bottom w:val="single" w:color="auto" w:sz="4" w:space="0"/>
              <w:right w:val="single" w:color="auto" w:sz="4" w:space="0"/>
            </w:tcBorders>
            <w:vAlign w:val="center"/>
          </w:tcPr>
          <w:p w14:paraId="30579FE9">
            <w:pPr>
              <w:widowControl/>
              <w:jc w:val="center"/>
              <w:rPr>
                <w:rFonts w:ascii="Arial" w:hAnsi="Arial" w:cs="Arial"/>
                <w:kern w:val="0"/>
                <w:sz w:val="20"/>
                <w:szCs w:val="20"/>
              </w:rPr>
            </w:pPr>
            <w:r>
              <w:rPr>
                <w:rFonts w:ascii="Arial" w:hAnsi="Arial" w:cs="Arial"/>
                <w:kern w:val="0"/>
                <w:sz w:val="20"/>
                <w:szCs w:val="20"/>
              </w:rPr>
              <w:t>Tx4n</w:t>
            </w:r>
          </w:p>
        </w:tc>
        <w:tc>
          <w:tcPr>
            <w:tcW w:w="4131" w:type="dxa"/>
            <w:tcBorders>
              <w:top w:val="single" w:color="auto" w:sz="4" w:space="0"/>
              <w:left w:val="single" w:color="auto" w:sz="4" w:space="0"/>
              <w:bottom w:val="single" w:color="auto" w:sz="4" w:space="0"/>
              <w:right w:val="single" w:color="auto" w:sz="4" w:space="0"/>
            </w:tcBorders>
            <w:vAlign w:val="center"/>
          </w:tcPr>
          <w:p w14:paraId="6857DA5F">
            <w:pPr>
              <w:widowControl/>
              <w:jc w:val="left"/>
              <w:rPr>
                <w:rFonts w:ascii="Arial" w:hAnsi="Arial" w:cs="Arial"/>
                <w:kern w:val="0"/>
                <w:sz w:val="20"/>
                <w:szCs w:val="20"/>
              </w:rPr>
            </w:pPr>
            <w:r>
              <w:rPr>
                <w:rFonts w:ascii="Arial" w:hAnsi="Arial" w:cs="Arial"/>
                <w:kern w:val="0"/>
                <w:sz w:val="20"/>
                <w:szCs w:val="20"/>
              </w:rPr>
              <w:t>Transmitter Inverted Data Input</w:t>
            </w:r>
          </w:p>
        </w:tc>
        <w:tc>
          <w:tcPr>
            <w:tcW w:w="992" w:type="dxa"/>
            <w:tcBorders>
              <w:top w:val="single" w:color="auto" w:sz="4" w:space="0"/>
              <w:left w:val="single" w:color="auto" w:sz="4" w:space="0"/>
              <w:bottom w:val="single" w:color="auto" w:sz="4" w:space="0"/>
              <w:right w:val="single" w:color="auto" w:sz="4" w:space="0"/>
            </w:tcBorders>
            <w:vAlign w:val="center"/>
          </w:tcPr>
          <w:p w14:paraId="3FA49089">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7E889424">
            <w:pPr>
              <w:widowControl/>
              <w:jc w:val="center"/>
              <w:rPr>
                <w:rFonts w:ascii="Arial" w:hAnsi="Arial" w:cs="Arial"/>
                <w:kern w:val="0"/>
                <w:sz w:val="20"/>
                <w:szCs w:val="20"/>
              </w:rPr>
            </w:pPr>
            <w:r>
              <w:rPr>
                <w:rFonts w:ascii="Arial" w:hAnsi="Arial" w:cs="Arial"/>
                <w:kern w:val="0"/>
                <w:sz w:val="20"/>
                <w:szCs w:val="20"/>
              </w:rPr>
              <w:t>　</w:t>
            </w:r>
          </w:p>
        </w:tc>
      </w:tr>
      <w:tr w14:paraId="3E0D8F37">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75261374">
            <w:pPr>
              <w:widowControl/>
              <w:jc w:val="center"/>
              <w:rPr>
                <w:rFonts w:ascii="Arial" w:hAnsi="Arial" w:cs="Arial"/>
                <w:kern w:val="0"/>
                <w:sz w:val="20"/>
                <w:szCs w:val="20"/>
              </w:rPr>
            </w:pPr>
            <w:r>
              <w:rPr>
                <w:rFonts w:ascii="Arial" w:hAnsi="Arial" w:cs="Arial"/>
                <w:kern w:val="0"/>
                <w:sz w:val="20"/>
                <w:szCs w:val="20"/>
              </w:rPr>
              <w:t>6</w:t>
            </w:r>
          </w:p>
        </w:tc>
        <w:tc>
          <w:tcPr>
            <w:tcW w:w="1322" w:type="dxa"/>
            <w:tcBorders>
              <w:top w:val="single" w:color="auto" w:sz="4" w:space="0"/>
              <w:left w:val="single" w:color="auto" w:sz="4" w:space="0"/>
              <w:bottom w:val="single" w:color="auto" w:sz="4" w:space="0"/>
              <w:right w:val="single" w:color="auto" w:sz="4" w:space="0"/>
            </w:tcBorders>
            <w:vAlign w:val="center"/>
          </w:tcPr>
          <w:p w14:paraId="10AA823D">
            <w:pPr>
              <w:widowControl/>
              <w:jc w:val="center"/>
              <w:rPr>
                <w:rFonts w:ascii="Arial" w:hAnsi="Arial" w:cs="Arial"/>
                <w:kern w:val="0"/>
                <w:sz w:val="20"/>
                <w:szCs w:val="20"/>
              </w:rPr>
            </w:pPr>
            <w:r>
              <w:rPr>
                <w:rFonts w:ascii="Arial" w:hAnsi="Arial" w:cs="Arial"/>
                <w:kern w:val="0"/>
                <w:sz w:val="20"/>
                <w:szCs w:val="20"/>
              </w:rPr>
              <w:t>CML-I</w:t>
            </w:r>
          </w:p>
        </w:tc>
        <w:tc>
          <w:tcPr>
            <w:tcW w:w="1864" w:type="dxa"/>
            <w:tcBorders>
              <w:top w:val="single" w:color="auto" w:sz="4" w:space="0"/>
              <w:left w:val="single" w:color="auto" w:sz="4" w:space="0"/>
              <w:bottom w:val="single" w:color="auto" w:sz="4" w:space="0"/>
              <w:right w:val="single" w:color="auto" w:sz="4" w:space="0"/>
            </w:tcBorders>
            <w:vAlign w:val="center"/>
          </w:tcPr>
          <w:p w14:paraId="554C5A59">
            <w:pPr>
              <w:widowControl/>
              <w:jc w:val="center"/>
              <w:rPr>
                <w:rFonts w:ascii="Arial" w:hAnsi="Arial" w:cs="Arial"/>
                <w:kern w:val="0"/>
                <w:sz w:val="20"/>
                <w:szCs w:val="20"/>
              </w:rPr>
            </w:pPr>
            <w:r>
              <w:rPr>
                <w:rFonts w:ascii="Arial" w:hAnsi="Arial" w:cs="Arial"/>
                <w:kern w:val="0"/>
                <w:sz w:val="20"/>
                <w:szCs w:val="20"/>
              </w:rPr>
              <w:t>Tx4p</w:t>
            </w:r>
          </w:p>
        </w:tc>
        <w:tc>
          <w:tcPr>
            <w:tcW w:w="4131" w:type="dxa"/>
            <w:tcBorders>
              <w:top w:val="single" w:color="auto" w:sz="4" w:space="0"/>
              <w:left w:val="single" w:color="auto" w:sz="4" w:space="0"/>
              <w:bottom w:val="single" w:color="auto" w:sz="4" w:space="0"/>
              <w:right w:val="single" w:color="auto" w:sz="4" w:space="0"/>
            </w:tcBorders>
            <w:vAlign w:val="center"/>
          </w:tcPr>
          <w:p w14:paraId="4DF104A0">
            <w:pPr>
              <w:widowControl/>
              <w:jc w:val="left"/>
              <w:rPr>
                <w:rFonts w:ascii="Arial" w:hAnsi="Arial" w:cs="Arial"/>
                <w:kern w:val="0"/>
                <w:sz w:val="20"/>
                <w:szCs w:val="20"/>
              </w:rPr>
            </w:pPr>
            <w:r>
              <w:rPr>
                <w:rFonts w:ascii="Arial" w:hAnsi="Arial" w:cs="Arial"/>
                <w:kern w:val="0"/>
                <w:sz w:val="20"/>
                <w:szCs w:val="20"/>
              </w:rPr>
              <w:t>Transmitter Non-Inverted Data output</w:t>
            </w:r>
          </w:p>
        </w:tc>
        <w:tc>
          <w:tcPr>
            <w:tcW w:w="992" w:type="dxa"/>
            <w:tcBorders>
              <w:top w:val="single" w:color="auto" w:sz="4" w:space="0"/>
              <w:left w:val="single" w:color="auto" w:sz="4" w:space="0"/>
              <w:bottom w:val="single" w:color="auto" w:sz="4" w:space="0"/>
              <w:right w:val="single" w:color="auto" w:sz="4" w:space="0"/>
            </w:tcBorders>
            <w:vAlign w:val="center"/>
          </w:tcPr>
          <w:p w14:paraId="2E31D6FD">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6F961241">
            <w:pPr>
              <w:widowControl/>
              <w:jc w:val="center"/>
              <w:rPr>
                <w:rFonts w:ascii="Arial" w:hAnsi="Arial" w:cs="Arial"/>
                <w:kern w:val="0"/>
                <w:sz w:val="20"/>
                <w:szCs w:val="20"/>
              </w:rPr>
            </w:pPr>
            <w:r>
              <w:rPr>
                <w:rFonts w:ascii="Arial" w:hAnsi="Arial" w:cs="Arial"/>
                <w:kern w:val="0"/>
                <w:sz w:val="20"/>
                <w:szCs w:val="20"/>
              </w:rPr>
              <w:t>　</w:t>
            </w:r>
          </w:p>
        </w:tc>
      </w:tr>
      <w:tr w14:paraId="5652B01E">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5318583E">
            <w:pPr>
              <w:widowControl/>
              <w:jc w:val="center"/>
              <w:rPr>
                <w:rFonts w:ascii="Arial" w:hAnsi="Arial" w:cs="Arial"/>
                <w:kern w:val="0"/>
                <w:sz w:val="20"/>
                <w:szCs w:val="20"/>
              </w:rPr>
            </w:pPr>
            <w:r>
              <w:rPr>
                <w:rFonts w:ascii="Arial" w:hAnsi="Arial" w:cs="Arial"/>
                <w:kern w:val="0"/>
                <w:sz w:val="20"/>
                <w:szCs w:val="20"/>
              </w:rPr>
              <w:t>7</w:t>
            </w:r>
          </w:p>
        </w:tc>
        <w:tc>
          <w:tcPr>
            <w:tcW w:w="1322" w:type="dxa"/>
            <w:tcBorders>
              <w:top w:val="single" w:color="auto" w:sz="4" w:space="0"/>
              <w:left w:val="single" w:color="auto" w:sz="4" w:space="0"/>
              <w:bottom w:val="single" w:color="auto" w:sz="4" w:space="0"/>
              <w:right w:val="single" w:color="auto" w:sz="4" w:space="0"/>
            </w:tcBorders>
            <w:vAlign w:val="center"/>
          </w:tcPr>
          <w:p w14:paraId="6C2867B7">
            <w:pPr>
              <w:widowControl/>
              <w:jc w:val="center"/>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640AD7D6">
            <w:pPr>
              <w:widowControl/>
              <w:jc w:val="center"/>
              <w:rPr>
                <w:rFonts w:ascii="Arial" w:hAnsi="Arial" w:cs="Arial"/>
                <w:kern w:val="0"/>
                <w:sz w:val="20"/>
                <w:szCs w:val="20"/>
              </w:rPr>
            </w:pPr>
            <w:r>
              <w:rPr>
                <w:rFonts w:ascii="Arial" w:hAnsi="Arial" w:cs="Arial"/>
                <w:kern w:val="0"/>
                <w:sz w:val="20"/>
                <w:szCs w:val="20"/>
              </w:rPr>
              <w:t>GND</w:t>
            </w:r>
          </w:p>
        </w:tc>
        <w:tc>
          <w:tcPr>
            <w:tcW w:w="4131" w:type="dxa"/>
            <w:tcBorders>
              <w:top w:val="single" w:color="auto" w:sz="4" w:space="0"/>
              <w:left w:val="single" w:color="auto" w:sz="4" w:space="0"/>
              <w:bottom w:val="single" w:color="auto" w:sz="4" w:space="0"/>
              <w:right w:val="single" w:color="auto" w:sz="4" w:space="0"/>
            </w:tcBorders>
            <w:vAlign w:val="center"/>
          </w:tcPr>
          <w:p w14:paraId="7A733A7F">
            <w:pPr>
              <w:widowControl/>
              <w:jc w:val="left"/>
              <w:rPr>
                <w:rFonts w:ascii="Arial" w:hAnsi="Arial" w:cs="Arial"/>
                <w:kern w:val="0"/>
                <w:sz w:val="20"/>
                <w:szCs w:val="20"/>
              </w:rPr>
            </w:pPr>
            <w:r>
              <w:rPr>
                <w:rFonts w:ascii="Arial" w:hAnsi="Arial" w:cs="Arial"/>
                <w:kern w:val="0"/>
                <w:sz w:val="20"/>
                <w:szCs w:val="20"/>
              </w:rPr>
              <w:t>Ground</w:t>
            </w:r>
          </w:p>
        </w:tc>
        <w:tc>
          <w:tcPr>
            <w:tcW w:w="992" w:type="dxa"/>
            <w:tcBorders>
              <w:top w:val="single" w:color="auto" w:sz="4" w:space="0"/>
              <w:left w:val="single" w:color="auto" w:sz="4" w:space="0"/>
              <w:bottom w:val="single" w:color="auto" w:sz="4" w:space="0"/>
              <w:right w:val="single" w:color="auto" w:sz="4" w:space="0"/>
            </w:tcBorders>
            <w:vAlign w:val="center"/>
          </w:tcPr>
          <w:p w14:paraId="6DD9AAC9">
            <w:pPr>
              <w:widowControl/>
              <w:jc w:val="center"/>
              <w:rPr>
                <w:rFonts w:ascii="Arial" w:hAnsi="Arial" w:cs="Arial"/>
                <w:kern w:val="0"/>
                <w:sz w:val="20"/>
                <w:szCs w:val="20"/>
              </w:rPr>
            </w:pPr>
            <w:r>
              <w:rPr>
                <w:rFonts w:ascii="Arial" w:hAnsi="Arial" w:cs="Arial"/>
                <w:kern w:val="0"/>
                <w:sz w:val="20"/>
                <w:szCs w:val="20"/>
              </w:rPr>
              <w:t>1</w:t>
            </w:r>
          </w:p>
        </w:tc>
        <w:tc>
          <w:tcPr>
            <w:tcW w:w="991" w:type="dxa"/>
            <w:tcBorders>
              <w:top w:val="single" w:color="auto" w:sz="4" w:space="0"/>
              <w:left w:val="single" w:color="auto" w:sz="4" w:space="0"/>
              <w:bottom w:val="single" w:color="auto" w:sz="4" w:space="0"/>
              <w:right w:val="single" w:color="auto" w:sz="4" w:space="0"/>
            </w:tcBorders>
            <w:vAlign w:val="center"/>
          </w:tcPr>
          <w:p w14:paraId="2260F6AB">
            <w:pPr>
              <w:widowControl/>
              <w:jc w:val="center"/>
              <w:rPr>
                <w:rFonts w:ascii="Arial" w:hAnsi="Arial" w:cs="Arial"/>
                <w:kern w:val="0"/>
                <w:sz w:val="20"/>
                <w:szCs w:val="20"/>
              </w:rPr>
            </w:pPr>
            <w:r>
              <w:rPr>
                <w:rFonts w:ascii="Arial" w:hAnsi="Arial" w:cs="Arial"/>
                <w:kern w:val="0"/>
                <w:sz w:val="20"/>
                <w:szCs w:val="20"/>
              </w:rPr>
              <w:t>1</w:t>
            </w:r>
          </w:p>
        </w:tc>
      </w:tr>
      <w:tr w14:paraId="7711C049">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2D0073E2">
            <w:pPr>
              <w:widowControl/>
              <w:jc w:val="center"/>
              <w:rPr>
                <w:rFonts w:ascii="Arial" w:hAnsi="Arial" w:cs="Arial"/>
                <w:kern w:val="0"/>
                <w:sz w:val="20"/>
                <w:szCs w:val="20"/>
              </w:rPr>
            </w:pPr>
            <w:r>
              <w:rPr>
                <w:rFonts w:ascii="Arial" w:hAnsi="Arial" w:cs="Arial"/>
                <w:kern w:val="0"/>
                <w:sz w:val="20"/>
                <w:szCs w:val="20"/>
              </w:rPr>
              <w:t>8</w:t>
            </w:r>
          </w:p>
        </w:tc>
        <w:tc>
          <w:tcPr>
            <w:tcW w:w="1322" w:type="dxa"/>
            <w:tcBorders>
              <w:top w:val="single" w:color="auto" w:sz="4" w:space="0"/>
              <w:left w:val="single" w:color="auto" w:sz="4" w:space="0"/>
              <w:bottom w:val="single" w:color="auto" w:sz="4" w:space="0"/>
              <w:right w:val="single" w:color="auto" w:sz="4" w:space="0"/>
            </w:tcBorders>
            <w:vAlign w:val="center"/>
          </w:tcPr>
          <w:p w14:paraId="7E0FE851">
            <w:pPr>
              <w:widowControl/>
              <w:jc w:val="center"/>
              <w:rPr>
                <w:rFonts w:ascii="Arial" w:hAnsi="Arial" w:cs="Arial"/>
                <w:kern w:val="0"/>
                <w:sz w:val="20"/>
                <w:szCs w:val="20"/>
              </w:rPr>
            </w:pPr>
            <w:r>
              <w:rPr>
                <w:rFonts w:ascii="Arial" w:hAnsi="Arial" w:cs="Arial"/>
                <w:kern w:val="0"/>
                <w:sz w:val="20"/>
                <w:szCs w:val="20"/>
              </w:rPr>
              <w:t>LVTLL-I</w:t>
            </w:r>
          </w:p>
        </w:tc>
        <w:tc>
          <w:tcPr>
            <w:tcW w:w="1864" w:type="dxa"/>
            <w:tcBorders>
              <w:top w:val="single" w:color="auto" w:sz="4" w:space="0"/>
              <w:left w:val="single" w:color="auto" w:sz="4" w:space="0"/>
              <w:bottom w:val="single" w:color="auto" w:sz="4" w:space="0"/>
              <w:right w:val="single" w:color="auto" w:sz="4" w:space="0"/>
            </w:tcBorders>
            <w:vAlign w:val="center"/>
          </w:tcPr>
          <w:p w14:paraId="7CD33F05">
            <w:pPr>
              <w:widowControl/>
              <w:jc w:val="center"/>
              <w:rPr>
                <w:rFonts w:ascii="Arial" w:hAnsi="Arial" w:cs="Arial"/>
                <w:kern w:val="0"/>
                <w:sz w:val="20"/>
                <w:szCs w:val="20"/>
              </w:rPr>
            </w:pPr>
            <w:r>
              <w:rPr>
                <w:rFonts w:ascii="Arial" w:hAnsi="Arial" w:cs="Arial"/>
                <w:kern w:val="0"/>
                <w:sz w:val="20"/>
                <w:szCs w:val="20"/>
              </w:rPr>
              <w:t>ModSelL</w:t>
            </w:r>
          </w:p>
        </w:tc>
        <w:tc>
          <w:tcPr>
            <w:tcW w:w="4131" w:type="dxa"/>
            <w:tcBorders>
              <w:top w:val="single" w:color="auto" w:sz="4" w:space="0"/>
              <w:left w:val="single" w:color="auto" w:sz="4" w:space="0"/>
              <w:bottom w:val="single" w:color="auto" w:sz="4" w:space="0"/>
              <w:right w:val="single" w:color="auto" w:sz="4" w:space="0"/>
            </w:tcBorders>
            <w:vAlign w:val="center"/>
          </w:tcPr>
          <w:p w14:paraId="7985634F">
            <w:pPr>
              <w:widowControl/>
              <w:jc w:val="left"/>
              <w:rPr>
                <w:rFonts w:ascii="Arial" w:hAnsi="Arial" w:cs="Arial"/>
                <w:kern w:val="0"/>
                <w:sz w:val="20"/>
                <w:szCs w:val="20"/>
              </w:rPr>
            </w:pPr>
            <w:r>
              <w:rPr>
                <w:rFonts w:ascii="Arial" w:hAnsi="Arial" w:cs="Arial"/>
                <w:kern w:val="0"/>
                <w:sz w:val="20"/>
                <w:szCs w:val="20"/>
              </w:rPr>
              <w:t>Module Select</w:t>
            </w:r>
          </w:p>
        </w:tc>
        <w:tc>
          <w:tcPr>
            <w:tcW w:w="992" w:type="dxa"/>
            <w:tcBorders>
              <w:top w:val="single" w:color="auto" w:sz="4" w:space="0"/>
              <w:left w:val="single" w:color="auto" w:sz="4" w:space="0"/>
              <w:bottom w:val="single" w:color="auto" w:sz="4" w:space="0"/>
              <w:right w:val="single" w:color="auto" w:sz="4" w:space="0"/>
            </w:tcBorders>
            <w:vAlign w:val="center"/>
          </w:tcPr>
          <w:p w14:paraId="4F291211">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30AA8671">
            <w:pPr>
              <w:widowControl/>
              <w:jc w:val="center"/>
              <w:rPr>
                <w:rFonts w:ascii="Arial" w:hAnsi="Arial" w:cs="Arial"/>
                <w:kern w:val="0"/>
                <w:sz w:val="20"/>
                <w:szCs w:val="20"/>
              </w:rPr>
            </w:pPr>
            <w:r>
              <w:rPr>
                <w:rFonts w:ascii="Arial" w:hAnsi="Arial" w:cs="Arial"/>
                <w:kern w:val="0"/>
                <w:sz w:val="20"/>
                <w:szCs w:val="20"/>
              </w:rPr>
              <w:t>　</w:t>
            </w:r>
          </w:p>
        </w:tc>
      </w:tr>
      <w:tr w14:paraId="7279A754">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3A68E15A">
            <w:pPr>
              <w:widowControl/>
              <w:jc w:val="center"/>
              <w:rPr>
                <w:rFonts w:ascii="Arial" w:hAnsi="Arial" w:cs="Arial"/>
                <w:kern w:val="0"/>
                <w:sz w:val="20"/>
                <w:szCs w:val="20"/>
              </w:rPr>
            </w:pPr>
            <w:r>
              <w:rPr>
                <w:rFonts w:ascii="Arial" w:hAnsi="Arial" w:cs="Arial"/>
                <w:kern w:val="0"/>
                <w:sz w:val="20"/>
                <w:szCs w:val="20"/>
              </w:rPr>
              <w:t>9</w:t>
            </w:r>
          </w:p>
        </w:tc>
        <w:tc>
          <w:tcPr>
            <w:tcW w:w="1322" w:type="dxa"/>
            <w:tcBorders>
              <w:top w:val="single" w:color="auto" w:sz="4" w:space="0"/>
              <w:left w:val="single" w:color="auto" w:sz="4" w:space="0"/>
              <w:bottom w:val="single" w:color="auto" w:sz="4" w:space="0"/>
              <w:right w:val="single" w:color="auto" w:sz="4" w:space="0"/>
            </w:tcBorders>
            <w:vAlign w:val="center"/>
          </w:tcPr>
          <w:p w14:paraId="27D7AB0E">
            <w:pPr>
              <w:widowControl/>
              <w:jc w:val="center"/>
              <w:rPr>
                <w:rFonts w:ascii="Arial" w:hAnsi="Arial" w:cs="Arial"/>
                <w:kern w:val="0"/>
                <w:sz w:val="20"/>
                <w:szCs w:val="20"/>
              </w:rPr>
            </w:pPr>
            <w:r>
              <w:rPr>
                <w:rFonts w:ascii="Arial" w:hAnsi="Arial" w:cs="Arial"/>
                <w:kern w:val="0"/>
                <w:sz w:val="20"/>
                <w:szCs w:val="20"/>
              </w:rPr>
              <w:t>LVTLL-I</w:t>
            </w:r>
          </w:p>
        </w:tc>
        <w:tc>
          <w:tcPr>
            <w:tcW w:w="1864" w:type="dxa"/>
            <w:tcBorders>
              <w:top w:val="single" w:color="auto" w:sz="4" w:space="0"/>
              <w:left w:val="single" w:color="auto" w:sz="4" w:space="0"/>
              <w:bottom w:val="single" w:color="auto" w:sz="4" w:space="0"/>
              <w:right w:val="single" w:color="auto" w:sz="4" w:space="0"/>
            </w:tcBorders>
            <w:vAlign w:val="center"/>
          </w:tcPr>
          <w:p w14:paraId="0FD989EA">
            <w:pPr>
              <w:widowControl/>
              <w:jc w:val="center"/>
              <w:rPr>
                <w:rFonts w:ascii="Arial" w:hAnsi="Arial" w:cs="Arial"/>
                <w:kern w:val="0"/>
                <w:sz w:val="20"/>
                <w:szCs w:val="20"/>
              </w:rPr>
            </w:pPr>
            <w:r>
              <w:rPr>
                <w:rFonts w:ascii="Arial" w:hAnsi="Arial" w:cs="Arial"/>
                <w:kern w:val="0"/>
                <w:sz w:val="20"/>
                <w:szCs w:val="20"/>
              </w:rPr>
              <w:t>ResetL</w:t>
            </w:r>
          </w:p>
        </w:tc>
        <w:tc>
          <w:tcPr>
            <w:tcW w:w="4131" w:type="dxa"/>
            <w:tcBorders>
              <w:top w:val="single" w:color="auto" w:sz="4" w:space="0"/>
              <w:left w:val="single" w:color="auto" w:sz="4" w:space="0"/>
              <w:bottom w:val="single" w:color="auto" w:sz="4" w:space="0"/>
              <w:right w:val="single" w:color="auto" w:sz="4" w:space="0"/>
            </w:tcBorders>
            <w:vAlign w:val="center"/>
          </w:tcPr>
          <w:p w14:paraId="492910E3">
            <w:pPr>
              <w:widowControl/>
              <w:jc w:val="left"/>
              <w:rPr>
                <w:rFonts w:ascii="Arial" w:hAnsi="Arial" w:cs="Arial"/>
                <w:kern w:val="0"/>
                <w:sz w:val="20"/>
                <w:szCs w:val="20"/>
              </w:rPr>
            </w:pPr>
            <w:r>
              <w:rPr>
                <w:rFonts w:ascii="Arial" w:hAnsi="Arial" w:cs="Arial"/>
                <w:kern w:val="0"/>
                <w:sz w:val="20"/>
                <w:szCs w:val="20"/>
              </w:rPr>
              <w:t>Module Reset</w:t>
            </w:r>
          </w:p>
        </w:tc>
        <w:tc>
          <w:tcPr>
            <w:tcW w:w="992" w:type="dxa"/>
            <w:tcBorders>
              <w:top w:val="single" w:color="auto" w:sz="4" w:space="0"/>
              <w:left w:val="single" w:color="auto" w:sz="4" w:space="0"/>
              <w:bottom w:val="single" w:color="auto" w:sz="4" w:space="0"/>
              <w:right w:val="single" w:color="auto" w:sz="4" w:space="0"/>
            </w:tcBorders>
            <w:vAlign w:val="center"/>
          </w:tcPr>
          <w:p w14:paraId="264DF490">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6E32768A">
            <w:pPr>
              <w:widowControl/>
              <w:jc w:val="center"/>
              <w:rPr>
                <w:rFonts w:ascii="Arial" w:hAnsi="Arial" w:cs="Arial"/>
                <w:kern w:val="0"/>
                <w:sz w:val="20"/>
                <w:szCs w:val="20"/>
              </w:rPr>
            </w:pPr>
            <w:r>
              <w:rPr>
                <w:rFonts w:ascii="Arial" w:hAnsi="Arial" w:cs="Arial"/>
                <w:kern w:val="0"/>
                <w:sz w:val="20"/>
                <w:szCs w:val="20"/>
              </w:rPr>
              <w:t>　</w:t>
            </w:r>
          </w:p>
        </w:tc>
      </w:tr>
      <w:tr w14:paraId="4A920536">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3CD7506C">
            <w:pPr>
              <w:widowControl/>
              <w:jc w:val="center"/>
              <w:rPr>
                <w:rFonts w:ascii="Arial" w:hAnsi="Arial" w:cs="Arial"/>
                <w:kern w:val="0"/>
                <w:sz w:val="20"/>
                <w:szCs w:val="20"/>
              </w:rPr>
            </w:pPr>
            <w:r>
              <w:rPr>
                <w:rFonts w:ascii="Arial" w:hAnsi="Arial" w:cs="Arial"/>
                <w:kern w:val="0"/>
                <w:sz w:val="20"/>
                <w:szCs w:val="20"/>
              </w:rPr>
              <w:t>10</w:t>
            </w:r>
          </w:p>
        </w:tc>
        <w:tc>
          <w:tcPr>
            <w:tcW w:w="1322" w:type="dxa"/>
            <w:tcBorders>
              <w:top w:val="single" w:color="auto" w:sz="4" w:space="0"/>
              <w:left w:val="single" w:color="auto" w:sz="4" w:space="0"/>
              <w:bottom w:val="single" w:color="auto" w:sz="4" w:space="0"/>
              <w:right w:val="single" w:color="auto" w:sz="4" w:space="0"/>
            </w:tcBorders>
            <w:vAlign w:val="center"/>
          </w:tcPr>
          <w:p w14:paraId="464823F1">
            <w:pPr>
              <w:widowControl/>
              <w:jc w:val="center"/>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4A7292D2">
            <w:pPr>
              <w:widowControl/>
              <w:jc w:val="center"/>
              <w:rPr>
                <w:rFonts w:ascii="Arial" w:hAnsi="Arial" w:cs="Arial"/>
                <w:kern w:val="0"/>
                <w:sz w:val="20"/>
                <w:szCs w:val="20"/>
              </w:rPr>
            </w:pPr>
            <w:r>
              <w:rPr>
                <w:rFonts w:ascii="Arial" w:hAnsi="Arial" w:cs="Arial"/>
                <w:kern w:val="0"/>
                <w:sz w:val="20"/>
                <w:szCs w:val="20"/>
              </w:rPr>
              <w:t>VccRx</w:t>
            </w:r>
          </w:p>
        </w:tc>
        <w:tc>
          <w:tcPr>
            <w:tcW w:w="4131" w:type="dxa"/>
            <w:tcBorders>
              <w:top w:val="single" w:color="auto" w:sz="4" w:space="0"/>
              <w:left w:val="single" w:color="auto" w:sz="4" w:space="0"/>
              <w:bottom w:val="single" w:color="auto" w:sz="4" w:space="0"/>
              <w:right w:val="single" w:color="auto" w:sz="4" w:space="0"/>
            </w:tcBorders>
            <w:vAlign w:val="center"/>
          </w:tcPr>
          <w:p w14:paraId="533F4F66">
            <w:pPr>
              <w:widowControl/>
              <w:jc w:val="left"/>
              <w:rPr>
                <w:rFonts w:ascii="Arial" w:hAnsi="Arial" w:cs="Arial"/>
                <w:kern w:val="0"/>
                <w:sz w:val="20"/>
                <w:szCs w:val="20"/>
              </w:rPr>
            </w:pPr>
            <w:r>
              <w:rPr>
                <w:rFonts w:ascii="Arial" w:hAnsi="Arial" w:cs="Arial"/>
                <w:kern w:val="0"/>
                <w:sz w:val="20"/>
                <w:szCs w:val="20"/>
              </w:rPr>
              <w:t>﹢3.3V Power Supply Receiver</w:t>
            </w:r>
          </w:p>
        </w:tc>
        <w:tc>
          <w:tcPr>
            <w:tcW w:w="992" w:type="dxa"/>
            <w:tcBorders>
              <w:top w:val="single" w:color="auto" w:sz="4" w:space="0"/>
              <w:left w:val="single" w:color="auto" w:sz="4" w:space="0"/>
              <w:bottom w:val="single" w:color="auto" w:sz="4" w:space="0"/>
              <w:right w:val="single" w:color="auto" w:sz="4" w:space="0"/>
            </w:tcBorders>
            <w:vAlign w:val="center"/>
          </w:tcPr>
          <w:p w14:paraId="19DDAD59">
            <w:pPr>
              <w:widowControl/>
              <w:jc w:val="center"/>
              <w:rPr>
                <w:rFonts w:ascii="Arial" w:hAnsi="Arial" w:cs="Arial"/>
                <w:kern w:val="0"/>
                <w:sz w:val="20"/>
                <w:szCs w:val="20"/>
              </w:rPr>
            </w:pPr>
            <w:r>
              <w:rPr>
                <w:rFonts w:ascii="Arial" w:hAnsi="Arial" w:cs="Arial"/>
                <w:kern w:val="0"/>
                <w:sz w:val="20"/>
                <w:szCs w:val="20"/>
              </w:rPr>
              <w:t>2</w:t>
            </w:r>
          </w:p>
        </w:tc>
        <w:tc>
          <w:tcPr>
            <w:tcW w:w="991" w:type="dxa"/>
            <w:tcBorders>
              <w:top w:val="single" w:color="auto" w:sz="4" w:space="0"/>
              <w:left w:val="single" w:color="auto" w:sz="4" w:space="0"/>
              <w:bottom w:val="single" w:color="auto" w:sz="4" w:space="0"/>
              <w:right w:val="single" w:color="auto" w:sz="4" w:space="0"/>
            </w:tcBorders>
            <w:vAlign w:val="center"/>
          </w:tcPr>
          <w:p w14:paraId="6946C3BC">
            <w:pPr>
              <w:widowControl/>
              <w:jc w:val="center"/>
              <w:rPr>
                <w:rFonts w:ascii="Arial" w:hAnsi="Arial" w:cs="Arial"/>
                <w:kern w:val="0"/>
                <w:sz w:val="20"/>
                <w:szCs w:val="20"/>
              </w:rPr>
            </w:pPr>
            <w:r>
              <w:rPr>
                <w:rFonts w:ascii="Arial" w:hAnsi="Arial" w:cs="Arial"/>
                <w:kern w:val="0"/>
                <w:sz w:val="20"/>
                <w:szCs w:val="20"/>
              </w:rPr>
              <w:t>2</w:t>
            </w:r>
          </w:p>
        </w:tc>
      </w:tr>
      <w:tr w14:paraId="750BAB32">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191F593F">
            <w:pPr>
              <w:widowControl/>
              <w:jc w:val="center"/>
              <w:rPr>
                <w:rFonts w:ascii="Arial" w:hAnsi="Arial" w:cs="Arial"/>
                <w:kern w:val="0"/>
                <w:sz w:val="20"/>
                <w:szCs w:val="20"/>
              </w:rPr>
            </w:pPr>
            <w:r>
              <w:rPr>
                <w:rFonts w:ascii="Arial" w:hAnsi="Arial" w:cs="Arial"/>
                <w:kern w:val="0"/>
                <w:sz w:val="20"/>
                <w:szCs w:val="20"/>
              </w:rPr>
              <w:t>11</w:t>
            </w:r>
          </w:p>
        </w:tc>
        <w:tc>
          <w:tcPr>
            <w:tcW w:w="1322" w:type="dxa"/>
            <w:tcBorders>
              <w:top w:val="single" w:color="auto" w:sz="4" w:space="0"/>
              <w:left w:val="single" w:color="auto" w:sz="4" w:space="0"/>
              <w:bottom w:val="single" w:color="auto" w:sz="4" w:space="0"/>
              <w:right w:val="single" w:color="auto" w:sz="4" w:space="0"/>
            </w:tcBorders>
            <w:vAlign w:val="center"/>
          </w:tcPr>
          <w:p w14:paraId="7BBE5611">
            <w:pPr>
              <w:widowControl/>
              <w:jc w:val="center"/>
              <w:rPr>
                <w:rFonts w:ascii="Arial" w:hAnsi="Arial" w:cs="Arial"/>
                <w:kern w:val="0"/>
                <w:sz w:val="20"/>
                <w:szCs w:val="20"/>
              </w:rPr>
            </w:pPr>
            <w:r>
              <w:rPr>
                <w:rFonts w:ascii="Arial" w:hAnsi="Arial" w:cs="Arial"/>
                <w:kern w:val="0"/>
                <w:sz w:val="20"/>
                <w:szCs w:val="20"/>
              </w:rPr>
              <w:t>LVCMOS-I/O</w:t>
            </w:r>
          </w:p>
        </w:tc>
        <w:tc>
          <w:tcPr>
            <w:tcW w:w="1864" w:type="dxa"/>
            <w:tcBorders>
              <w:top w:val="single" w:color="auto" w:sz="4" w:space="0"/>
              <w:left w:val="single" w:color="auto" w:sz="4" w:space="0"/>
              <w:bottom w:val="single" w:color="auto" w:sz="4" w:space="0"/>
              <w:right w:val="single" w:color="auto" w:sz="4" w:space="0"/>
            </w:tcBorders>
            <w:vAlign w:val="center"/>
          </w:tcPr>
          <w:p w14:paraId="2BF4C32F">
            <w:pPr>
              <w:widowControl/>
              <w:jc w:val="center"/>
              <w:rPr>
                <w:rFonts w:ascii="Arial" w:hAnsi="Arial" w:cs="Arial"/>
                <w:kern w:val="0"/>
                <w:sz w:val="20"/>
                <w:szCs w:val="20"/>
              </w:rPr>
            </w:pPr>
            <w:r>
              <w:rPr>
                <w:rFonts w:ascii="Arial" w:hAnsi="Arial" w:cs="Arial"/>
                <w:kern w:val="0"/>
                <w:sz w:val="20"/>
                <w:szCs w:val="20"/>
              </w:rPr>
              <w:t>SCL</w:t>
            </w:r>
          </w:p>
        </w:tc>
        <w:tc>
          <w:tcPr>
            <w:tcW w:w="4131" w:type="dxa"/>
            <w:tcBorders>
              <w:top w:val="single" w:color="auto" w:sz="4" w:space="0"/>
              <w:left w:val="single" w:color="auto" w:sz="4" w:space="0"/>
              <w:bottom w:val="single" w:color="auto" w:sz="4" w:space="0"/>
              <w:right w:val="single" w:color="auto" w:sz="4" w:space="0"/>
            </w:tcBorders>
            <w:vAlign w:val="center"/>
          </w:tcPr>
          <w:p w14:paraId="2CDACE6D">
            <w:pPr>
              <w:widowControl/>
              <w:jc w:val="left"/>
              <w:rPr>
                <w:rFonts w:ascii="Arial" w:hAnsi="Arial" w:cs="Arial"/>
                <w:kern w:val="0"/>
                <w:sz w:val="20"/>
                <w:szCs w:val="20"/>
              </w:rPr>
            </w:pPr>
            <w:r>
              <w:rPr>
                <w:rFonts w:ascii="Arial" w:hAnsi="Arial" w:cs="Arial"/>
                <w:kern w:val="0"/>
                <w:sz w:val="20"/>
                <w:szCs w:val="20"/>
              </w:rPr>
              <w:t>2-Wire Serial Interface Clock</w:t>
            </w:r>
          </w:p>
        </w:tc>
        <w:tc>
          <w:tcPr>
            <w:tcW w:w="992" w:type="dxa"/>
            <w:tcBorders>
              <w:top w:val="single" w:color="auto" w:sz="4" w:space="0"/>
              <w:left w:val="single" w:color="auto" w:sz="4" w:space="0"/>
              <w:bottom w:val="single" w:color="auto" w:sz="4" w:space="0"/>
              <w:right w:val="single" w:color="auto" w:sz="4" w:space="0"/>
            </w:tcBorders>
            <w:vAlign w:val="center"/>
          </w:tcPr>
          <w:p w14:paraId="584791A9">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0240FCA5">
            <w:pPr>
              <w:widowControl/>
              <w:jc w:val="center"/>
              <w:rPr>
                <w:rFonts w:ascii="Arial" w:hAnsi="Arial" w:cs="Arial"/>
                <w:kern w:val="0"/>
                <w:sz w:val="20"/>
                <w:szCs w:val="20"/>
              </w:rPr>
            </w:pPr>
            <w:r>
              <w:rPr>
                <w:rFonts w:ascii="Arial" w:hAnsi="Arial" w:cs="Arial"/>
                <w:kern w:val="0"/>
                <w:sz w:val="20"/>
                <w:szCs w:val="20"/>
              </w:rPr>
              <w:t>　</w:t>
            </w:r>
          </w:p>
        </w:tc>
      </w:tr>
      <w:tr w14:paraId="65347807">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1C8348EB">
            <w:pPr>
              <w:widowControl/>
              <w:jc w:val="center"/>
              <w:rPr>
                <w:rFonts w:ascii="Arial" w:hAnsi="Arial" w:cs="Arial"/>
                <w:kern w:val="0"/>
                <w:sz w:val="20"/>
                <w:szCs w:val="20"/>
              </w:rPr>
            </w:pPr>
            <w:r>
              <w:rPr>
                <w:rFonts w:ascii="Arial" w:hAnsi="Arial" w:cs="Arial"/>
                <w:kern w:val="0"/>
                <w:sz w:val="20"/>
                <w:szCs w:val="20"/>
              </w:rPr>
              <w:t>12</w:t>
            </w:r>
          </w:p>
        </w:tc>
        <w:tc>
          <w:tcPr>
            <w:tcW w:w="1322" w:type="dxa"/>
            <w:tcBorders>
              <w:top w:val="single" w:color="auto" w:sz="4" w:space="0"/>
              <w:left w:val="single" w:color="auto" w:sz="4" w:space="0"/>
              <w:bottom w:val="single" w:color="auto" w:sz="4" w:space="0"/>
              <w:right w:val="single" w:color="auto" w:sz="4" w:space="0"/>
            </w:tcBorders>
            <w:vAlign w:val="center"/>
          </w:tcPr>
          <w:p w14:paraId="1AC1499C">
            <w:pPr>
              <w:widowControl/>
              <w:jc w:val="center"/>
              <w:rPr>
                <w:rFonts w:ascii="Arial" w:hAnsi="Arial" w:cs="Arial"/>
                <w:kern w:val="0"/>
                <w:sz w:val="20"/>
                <w:szCs w:val="20"/>
              </w:rPr>
            </w:pPr>
            <w:r>
              <w:rPr>
                <w:rFonts w:ascii="Arial" w:hAnsi="Arial" w:cs="Arial"/>
                <w:kern w:val="0"/>
                <w:sz w:val="20"/>
                <w:szCs w:val="20"/>
              </w:rPr>
              <w:t>LVCMOS-I/O</w:t>
            </w:r>
          </w:p>
        </w:tc>
        <w:tc>
          <w:tcPr>
            <w:tcW w:w="1864" w:type="dxa"/>
            <w:tcBorders>
              <w:top w:val="single" w:color="auto" w:sz="4" w:space="0"/>
              <w:left w:val="single" w:color="auto" w:sz="4" w:space="0"/>
              <w:bottom w:val="single" w:color="auto" w:sz="4" w:space="0"/>
              <w:right w:val="single" w:color="auto" w:sz="4" w:space="0"/>
            </w:tcBorders>
            <w:vAlign w:val="center"/>
          </w:tcPr>
          <w:p w14:paraId="17C2530B">
            <w:pPr>
              <w:widowControl/>
              <w:jc w:val="center"/>
              <w:rPr>
                <w:rFonts w:ascii="Arial" w:hAnsi="Arial" w:cs="Arial"/>
                <w:kern w:val="0"/>
                <w:sz w:val="20"/>
                <w:szCs w:val="20"/>
              </w:rPr>
            </w:pPr>
            <w:r>
              <w:rPr>
                <w:rFonts w:ascii="Arial" w:hAnsi="Arial" w:cs="Arial"/>
                <w:kern w:val="0"/>
                <w:sz w:val="20"/>
                <w:szCs w:val="20"/>
              </w:rPr>
              <w:t>SDA</w:t>
            </w:r>
          </w:p>
        </w:tc>
        <w:tc>
          <w:tcPr>
            <w:tcW w:w="4131" w:type="dxa"/>
            <w:tcBorders>
              <w:top w:val="single" w:color="auto" w:sz="4" w:space="0"/>
              <w:left w:val="single" w:color="auto" w:sz="4" w:space="0"/>
              <w:bottom w:val="single" w:color="auto" w:sz="4" w:space="0"/>
              <w:right w:val="single" w:color="auto" w:sz="4" w:space="0"/>
            </w:tcBorders>
            <w:vAlign w:val="center"/>
          </w:tcPr>
          <w:p w14:paraId="061EFA3C">
            <w:pPr>
              <w:widowControl/>
              <w:jc w:val="left"/>
              <w:rPr>
                <w:rFonts w:ascii="Arial" w:hAnsi="Arial" w:cs="Arial"/>
                <w:kern w:val="0"/>
                <w:sz w:val="20"/>
                <w:szCs w:val="20"/>
              </w:rPr>
            </w:pPr>
            <w:r>
              <w:rPr>
                <w:rFonts w:ascii="Arial" w:hAnsi="Arial" w:cs="Arial"/>
                <w:kern w:val="0"/>
                <w:sz w:val="20"/>
                <w:szCs w:val="20"/>
              </w:rPr>
              <w:t>2-Wire Serial Interface Data</w:t>
            </w:r>
          </w:p>
        </w:tc>
        <w:tc>
          <w:tcPr>
            <w:tcW w:w="992" w:type="dxa"/>
            <w:tcBorders>
              <w:top w:val="single" w:color="auto" w:sz="4" w:space="0"/>
              <w:left w:val="single" w:color="auto" w:sz="4" w:space="0"/>
              <w:bottom w:val="single" w:color="auto" w:sz="4" w:space="0"/>
              <w:right w:val="single" w:color="auto" w:sz="4" w:space="0"/>
            </w:tcBorders>
            <w:vAlign w:val="center"/>
          </w:tcPr>
          <w:p w14:paraId="29B0FF48">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7DD8B15C">
            <w:pPr>
              <w:widowControl/>
              <w:jc w:val="center"/>
              <w:rPr>
                <w:rFonts w:ascii="Arial" w:hAnsi="Arial" w:cs="Arial"/>
                <w:kern w:val="0"/>
                <w:sz w:val="20"/>
                <w:szCs w:val="20"/>
              </w:rPr>
            </w:pPr>
            <w:r>
              <w:rPr>
                <w:rFonts w:ascii="Arial" w:hAnsi="Arial" w:cs="Arial"/>
                <w:kern w:val="0"/>
                <w:sz w:val="20"/>
                <w:szCs w:val="20"/>
              </w:rPr>
              <w:t>　</w:t>
            </w:r>
          </w:p>
        </w:tc>
      </w:tr>
      <w:tr w14:paraId="10521893">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4B2A1BF9">
            <w:pPr>
              <w:widowControl/>
              <w:jc w:val="center"/>
              <w:rPr>
                <w:rFonts w:ascii="Arial" w:hAnsi="Arial" w:cs="Arial"/>
                <w:kern w:val="0"/>
                <w:sz w:val="20"/>
                <w:szCs w:val="20"/>
              </w:rPr>
            </w:pPr>
            <w:r>
              <w:rPr>
                <w:rFonts w:ascii="Arial" w:hAnsi="Arial" w:cs="Arial"/>
                <w:kern w:val="0"/>
                <w:sz w:val="20"/>
                <w:szCs w:val="20"/>
              </w:rPr>
              <w:t>13</w:t>
            </w:r>
          </w:p>
        </w:tc>
        <w:tc>
          <w:tcPr>
            <w:tcW w:w="1322" w:type="dxa"/>
            <w:tcBorders>
              <w:top w:val="single" w:color="auto" w:sz="4" w:space="0"/>
              <w:left w:val="single" w:color="auto" w:sz="4" w:space="0"/>
              <w:bottom w:val="single" w:color="auto" w:sz="4" w:space="0"/>
              <w:right w:val="single" w:color="auto" w:sz="4" w:space="0"/>
            </w:tcBorders>
            <w:vAlign w:val="center"/>
          </w:tcPr>
          <w:p w14:paraId="7F5D72A4">
            <w:pPr>
              <w:widowControl/>
              <w:jc w:val="center"/>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7C6D9A3A">
            <w:pPr>
              <w:widowControl/>
              <w:jc w:val="center"/>
              <w:rPr>
                <w:rFonts w:ascii="Arial" w:hAnsi="Arial" w:cs="Arial"/>
                <w:kern w:val="0"/>
                <w:sz w:val="20"/>
                <w:szCs w:val="20"/>
              </w:rPr>
            </w:pPr>
            <w:r>
              <w:rPr>
                <w:rFonts w:ascii="Arial" w:hAnsi="Arial" w:cs="Arial"/>
                <w:kern w:val="0"/>
                <w:sz w:val="20"/>
                <w:szCs w:val="20"/>
              </w:rPr>
              <w:t>GND</w:t>
            </w:r>
          </w:p>
        </w:tc>
        <w:tc>
          <w:tcPr>
            <w:tcW w:w="4131" w:type="dxa"/>
            <w:tcBorders>
              <w:top w:val="single" w:color="auto" w:sz="4" w:space="0"/>
              <w:left w:val="single" w:color="auto" w:sz="4" w:space="0"/>
              <w:bottom w:val="single" w:color="auto" w:sz="4" w:space="0"/>
              <w:right w:val="single" w:color="auto" w:sz="4" w:space="0"/>
            </w:tcBorders>
            <w:vAlign w:val="center"/>
          </w:tcPr>
          <w:p w14:paraId="4D867BB0">
            <w:pPr>
              <w:widowControl/>
              <w:jc w:val="left"/>
              <w:rPr>
                <w:rFonts w:ascii="Arial" w:hAnsi="Arial" w:cs="Arial"/>
                <w:kern w:val="0"/>
                <w:sz w:val="20"/>
                <w:szCs w:val="20"/>
              </w:rPr>
            </w:pPr>
            <w:r>
              <w:rPr>
                <w:rFonts w:ascii="Arial" w:hAnsi="Arial" w:cs="Arial"/>
                <w:kern w:val="0"/>
                <w:sz w:val="20"/>
                <w:szCs w:val="20"/>
              </w:rPr>
              <w:t>Ground</w:t>
            </w:r>
          </w:p>
        </w:tc>
        <w:tc>
          <w:tcPr>
            <w:tcW w:w="992" w:type="dxa"/>
            <w:tcBorders>
              <w:top w:val="single" w:color="auto" w:sz="4" w:space="0"/>
              <w:left w:val="single" w:color="auto" w:sz="4" w:space="0"/>
              <w:bottom w:val="single" w:color="auto" w:sz="4" w:space="0"/>
              <w:right w:val="single" w:color="auto" w:sz="4" w:space="0"/>
            </w:tcBorders>
            <w:vAlign w:val="center"/>
          </w:tcPr>
          <w:p w14:paraId="6661380C">
            <w:pPr>
              <w:widowControl/>
              <w:jc w:val="center"/>
              <w:rPr>
                <w:rFonts w:ascii="Arial" w:hAnsi="Arial" w:cs="Arial"/>
                <w:kern w:val="0"/>
                <w:sz w:val="20"/>
                <w:szCs w:val="20"/>
              </w:rPr>
            </w:pPr>
            <w:r>
              <w:rPr>
                <w:rFonts w:ascii="Arial" w:hAnsi="Arial" w:cs="Arial"/>
                <w:kern w:val="0"/>
                <w:sz w:val="20"/>
                <w:szCs w:val="20"/>
              </w:rPr>
              <w:t>1</w:t>
            </w:r>
          </w:p>
        </w:tc>
        <w:tc>
          <w:tcPr>
            <w:tcW w:w="991" w:type="dxa"/>
            <w:tcBorders>
              <w:top w:val="single" w:color="auto" w:sz="4" w:space="0"/>
              <w:left w:val="single" w:color="auto" w:sz="4" w:space="0"/>
              <w:bottom w:val="single" w:color="auto" w:sz="4" w:space="0"/>
              <w:right w:val="single" w:color="auto" w:sz="4" w:space="0"/>
            </w:tcBorders>
            <w:vAlign w:val="center"/>
          </w:tcPr>
          <w:p w14:paraId="2310C4B3">
            <w:pPr>
              <w:widowControl/>
              <w:jc w:val="center"/>
              <w:rPr>
                <w:rFonts w:ascii="Arial" w:hAnsi="Arial" w:cs="Arial"/>
                <w:kern w:val="0"/>
                <w:sz w:val="20"/>
                <w:szCs w:val="20"/>
              </w:rPr>
            </w:pPr>
            <w:r>
              <w:rPr>
                <w:rFonts w:ascii="Arial" w:hAnsi="Arial" w:cs="Arial"/>
                <w:kern w:val="0"/>
                <w:sz w:val="20"/>
                <w:szCs w:val="20"/>
              </w:rPr>
              <w:t>　</w:t>
            </w:r>
          </w:p>
        </w:tc>
      </w:tr>
      <w:tr w14:paraId="196ADF80">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557CC7AC">
            <w:pPr>
              <w:widowControl/>
              <w:jc w:val="center"/>
              <w:rPr>
                <w:rFonts w:ascii="Arial" w:hAnsi="Arial" w:cs="Arial"/>
                <w:kern w:val="0"/>
                <w:sz w:val="20"/>
                <w:szCs w:val="20"/>
              </w:rPr>
            </w:pPr>
            <w:r>
              <w:rPr>
                <w:rFonts w:ascii="Arial" w:hAnsi="Arial" w:cs="Arial"/>
                <w:kern w:val="0"/>
                <w:sz w:val="20"/>
                <w:szCs w:val="20"/>
              </w:rPr>
              <w:t>14</w:t>
            </w:r>
          </w:p>
        </w:tc>
        <w:tc>
          <w:tcPr>
            <w:tcW w:w="1322" w:type="dxa"/>
            <w:tcBorders>
              <w:top w:val="single" w:color="auto" w:sz="4" w:space="0"/>
              <w:left w:val="single" w:color="auto" w:sz="4" w:space="0"/>
              <w:bottom w:val="single" w:color="auto" w:sz="4" w:space="0"/>
              <w:right w:val="single" w:color="auto" w:sz="4" w:space="0"/>
            </w:tcBorders>
            <w:vAlign w:val="center"/>
          </w:tcPr>
          <w:p w14:paraId="2FD6EA36">
            <w:pPr>
              <w:widowControl/>
              <w:jc w:val="center"/>
              <w:rPr>
                <w:rFonts w:ascii="Arial" w:hAnsi="Arial" w:cs="Arial"/>
                <w:kern w:val="0"/>
                <w:sz w:val="20"/>
                <w:szCs w:val="20"/>
              </w:rPr>
            </w:pPr>
            <w:r>
              <w:rPr>
                <w:rFonts w:ascii="Arial" w:hAnsi="Arial" w:cs="Arial"/>
                <w:kern w:val="0"/>
                <w:sz w:val="20"/>
                <w:szCs w:val="20"/>
              </w:rPr>
              <w:t>CML-O</w:t>
            </w:r>
          </w:p>
        </w:tc>
        <w:tc>
          <w:tcPr>
            <w:tcW w:w="1864" w:type="dxa"/>
            <w:tcBorders>
              <w:top w:val="single" w:color="auto" w:sz="4" w:space="0"/>
              <w:left w:val="single" w:color="auto" w:sz="4" w:space="0"/>
              <w:bottom w:val="single" w:color="auto" w:sz="4" w:space="0"/>
              <w:right w:val="single" w:color="auto" w:sz="4" w:space="0"/>
            </w:tcBorders>
            <w:vAlign w:val="center"/>
          </w:tcPr>
          <w:p w14:paraId="46387C63">
            <w:pPr>
              <w:widowControl/>
              <w:jc w:val="center"/>
              <w:rPr>
                <w:rFonts w:ascii="Arial" w:hAnsi="Arial" w:cs="Arial"/>
                <w:kern w:val="0"/>
                <w:sz w:val="20"/>
                <w:szCs w:val="20"/>
              </w:rPr>
            </w:pPr>
            <w:r>
              <w:rPr>
                <w:rFonts w:ascii="Arial" w:hAnsi="Arial" w:cs="Arial"/>
                <w:kern w:val="0"/>
                <w:sz w:val="20"/>
                <w:szCs w:val="20"/>
              </w:rPr>
              <w:t>Rx3p</w:t>
            </w:r>
          </w:p>
        </w:tc>
        <w:tc>
          <w:tcPr>
            <w:tcW w:w="4131" w:type="dxa"/>
            <w:tcBorders>
              <w:top w:val="single" w:color="auto" w:sz="4" w:space="0"/>
              <w:left w:val="single" w:color="auto" w:sz="4" w:space="0"/>
              <w:bottom w:val="single" w:color="auto" w:sz="4" w:space="0"/>
              <w:right w:val="single" w:color="auto" w:sz="4" w:space="0"/>
            </w:tcBorders>
            <w:vAlign w:val="center"/>
          </w:tcPr>
          <w:p w14:paraId="5FC7BB95">
            <w:pPr>
              <w:widowControl/>
              <w:jc w:val="left"/>
              <w:rPr>
                <w:rFonts w:ascii="Arial" w:hAnsi="Arial" w:cs="Arial"/>
                <w:kern w:val="0"/>
                <w:sz w:val="20"/>
                <w:szCs w:val="20"/>
              </w:rPr>
            </w:pPr>
            <w:r>
              <w:rPr>
                <w:rFonts w:ascii="Arial" w:hAnsi="Arial" w:cs="Arial"/>
                <w:kern w:val="0"/>
                <w:sz w:val="20"/>
                <w:szCs w:val="20"/>
              </w:rPr>
              <w:t>Receiver Non-Inverted Data Output</w:t>
            </w:r>
          </w:p>
        </w:tc>
        <w:tc>
          <w:tcPr>
            <w:tcW w:w="992" w:type="dxa"/>
            <w:tcBorders>
              <w:top w:val="single" w:color="auto" w:sz="4" w:space="0"/>
              <w:left w:val="single" w:color="auto" w:sz="4" w:space="0"/>
              <w:bottom w:val="single" w:color="auto" w:sz="4" w:space="0"/>
              <w:right w:val="single" w:color="auto" w:sz="4" w:space="0"/>
            </w:tcBorders>
            <w:vAlign w:val="center"/>
          </w:tcPr>
          <w:p w14:paraId="4A36FDD0">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0BE027A7">
            <w:pPr>
              <w:widowControl/>
              <w:jc w:val="center"/>
              <w:rPr>
                <w:rFonts w:ascii="Arial" w:hAnsi="Arial" w:cs="Arial"/>
                <w:kern w:val="0"/>
                <w:sz w:val="20"/>
                <w:szCs w:val="20"/>
              </w:rPr>
            </w:pPr>
            <w:r>
              <w:rPr>
                <w:rFonts w:ascii="Arial" w:hAnsi="Arial" w:cs="Arial"/>
                <w:kern w:val="0"/>
                <w:sz w:val="20"/>
                <w:szCs w:val="20"/>
              </w:rPr>
              <w:t>　</w:t>
            </w:r>
          </w:p>
        </w:tc>
      </w:tr>
      <w:tr w14:paraId="4E134ACF">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4054CBF6">
            <w:pPr>
              <w:widowControl/>
              <w:jc w:val="center"/>
              <w:rPr>
                <w:rFonts w:ascii="Arial" w:hAnsi="Arial" w:cs="Arial"/>
                <w:kern w:val="0"/>
                <w:sz w:val="20"/>
                <w:szCs w:val="20"/>
              </w:rPr>
            </w:pPr>
            <w:r>
              <w:rPr>
                <w:rFonts w:ascii="Arial" w:hAnsi="Arial" w:cs="Arial"/>
                <w:kern w:val="0"/>
                <w:sz w:val="20"/>
                <w:szCs w:val="20"/>
              </w:rPr>
              <w:t>15</w:t>
            </w:r>
          </w:p>
        </w:tc>
        <w:tc>
          <w:tcPr>
            <w:tcW w:w="1322" w:type="dxa"/>
            <w:tcBorders>
              <w:top w:val="single" w:color="auto" w:sz="4" w:space="0"/>
              <w:left w:val="single" w:color="auto" w:sz="4" w:space="0"/>
              <w:bottom w:val="single" w:color="auto" w:sz="4" w:space="0"/>
              <w:right w:val="single" w:color="auto" w:sz="4" w:space="0"/>
            </w:tcBorders>
            <w:vAlign w:val="center"/>
          </w:tcPr>
          <w:p w14:paraId="1C0CEFE9">
            <w:pPr>
              <w:widowControl/>
              <w:jc w:val="center"/>
              <w:rPr>
                <w:rFonts w:ascii="Arial" w:hAnsi="Arial" w:cs="Arial"/>
                <w:kern w:val="0"/>
                <w:sz w:val="20"/>
                <w:szCs w:val="20"/>
              </w:rPr>
            </w:pPr>
            <w:r>
              <w:rPr>
                <w:rFonts w:ascii="Arial" w:hAnsi="Arial" w:cs="Arial"/>
                <w:kern w:val="0"/>
                <w:sz w:val="20"/>
                <w:szCs w:val="20"/>
              </w:rPr>
              <w:t>CML-O</w:t>
            </w:r>
          </w:p>
        </w:tc>
        <w:tc>
          <w:tcPr>
            <w:tcW w:w="1864" w:type="dxa"/>
            <w:tcBorders>
              <w:top w:val="single" w:color="auto" w:sz="4" w:space="0"/>
              <w:left w:val="single" w:color="auto" w:sz="4" w:space="0"/>
              <w:bottom w:val="single" w:color="auto" w:sz="4" w:space="0"/>
              <w:right w:val="single" w:color="auto" w:sz="4" w:space="0"/>
            </w:tcBorders>
            <w:vAlign w:val="center"/>
          </w:tcPr>
          <w:p w14:paraId="5A2B6697">
            <w:pPr>
              <w:widowControl/>
              <w:jc w:val="center"/>
              <w:rPr>
                <w:rFonts w:ascii="Arial" w:hAnsi="Arial" w:cs="Arial"/>
                <w:kern w:val="0"/>
                <w:sz w:val="20"/>
                <w:szCs w:val="20"/>
              </w:rPr>
            </w:pPr>
            <w:r>
              <w:rPr>
                <w:rFonts w:ascii="Arial" w:hAnsi="Arial" w:cs="Arial"/>
                <w:kern w:val="0"/>
                <w:sz w:val="20"/>
                <w:szCs w:val="20"/>
              </w:rPr>
              <w:t>Rx3n</w:t>
            </w:r>
          </w:p>
        </w:tc>
        <w:tc>
          <w:tcPr>
            <w:tcW w:w="4131" w:type="dxa"/>
            <w:tcBorders>
              <w:top w:val="single" w:color="auto" w:sz="4" w:space="0"/>
              <w:left w:val="single" w:color="auto" w:sz="4" w:space="0"/>
              <w:bottom w:val="single" w:color="auto" w:sz="4" w:space="0"/>
              <w:right w:val="single" w:color="auto" w:sz="4" w:space="0"/>
            </w:tcBorders>
            <w:vAlign w:val="center"/>
          </w:tcPr>
          <w:p w14:paraId="32E3B513">
            <w:pPr>
              <w:widowControl/>
              <w:jc w:val="left"/>
              <w:rPr>
                <w:rFonts w:ascii="Arial" w:hAnsi="Arial" w:cs="Arial"/>
                <w:kern w:val="0"/>
                <w:sz w:val="20"/>
                <w:szCs w:val="20"/>
              </w:rPr>
            </w:pPr>
            <w:r>
              <w:rPr>
                <w:rFonts w:ascii="Arial" w:hAnsi="Arial" w:cs="Arial"/>
                <w:kern w:val="0"/>
                <w:sz w:val="20"/>
                <w:szCs w:val="20"/>
              </w:rPr>
              <w:t xml:space="preserve">Receiver Inverted Data Output </w:t>
            </w:r>
          </w:p>
        </w:tc>
        <w:tc>
          <w:tcPr>
            <w:tcW w:w="992" w:type="dxa"/>
            <w:tcBorders>
              <w:top w:val="single" w:color="auto" w:sz="4" w:space="0"/>
              <w:left w:val="single" w:color="auto" w:sz="4" w:space="0"/>
              <w:bottom w:val="single" w:color="auto" w:sz="4" w:space="0"/>
              <w:right w:val="single" w:color="auto" w:sz="4" w:space="0"/>
            </w:tcBorders>
            <w:vAlign w:val="center"/>
          </w:tcPr>
          <w:p w14:paraId="4A3F3602">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35A2F5DA">
            <w:pPr>
              <w:widowControl/>
              <w:jc w:val="center"/>
              <w:rPr>
                <w:rFonts w:ascii="Arial" w:hAnsi="Arial" w:cs="Arial"/>
                <w:kern w:val="0"/>
                <w:sz w:val="20"/>
                <w:szCs w:val="20"/>
              </w:rPr>
            </w:pPr>
            <w:r>
              <w:rPr>
                <w:rFonts w:ascii="Arial" w:hAnsi="Arial" w:cs="Arial"/>
                <w:kern w:val="0"/>
                <w:sz w:val="20"/>
                <w:szCs w:val="20"/>
              </w:rPr>
              <w:t>　</w:t>
            </w:r>
          </w:p>
        </w:tc>
      </w:tr>
      <w:tr w14:paraId="0ED3B5D9">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621DCB45">
            <w:pPr>
              <w:widowControl/>
              <w:jc w:val="center"/>
              <w:rPr>
                <w:rFonts w:ascii="Arial" w:hAnsi="Arial" w:cs="Arial"/>
                <w:kern w:val="0"/>
                <w:sz w:val="20"/>
                <w:szCs w:val="20"/>
              </w:rPr>
            </w:pPr>
            <w:r>
              <w:rPr>
                <w:rFonts w:ascii="Arial" w:hAnsi="Arial" w:cs="Arial"/>
                <w:kern w:val="0"/>
                <w:sz w:val="20"/>
                <w:szCs w:val="20"/>
              </w:rPr>
              <w:t>16</w:t>
            </w:r>
          </w:p>
        </w:tc>
        <w:tc>
          <w:tcPr>
            <w:tcW w:w="1322" w:type="dxa"/>
            <w:tcBorders>
              <w:top w:val="single" w:color="auto" w:sz="4" w:space="0"/>
              <w:left w:val="single" w:color="auto" w:sz="4" w:space="0"/>
              <w:bottom w:val="single" w:color="auto" w:sz="4" w:space="0"/>
              <w:right w:val="single" w:color="auto" w:sz="4" w:space="0"/>
            </w:tcBorders>
            <w:vAlign w:val="center"/>
          </w:tcPr>
          <w:p w14:paraId="3CBBADFD">
            <w:pPr>
              <w:widowControl/>
              <w:jc w:val="center"/>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5930D8B8">
            <w:pPr>
              <w:widowControl/>
              <w:jc w:val="center"/>
              <w:rPr>
                <w:rFonts w:ascii="Arial" w:hAnsi="Arial" w:cs="Arial"/>
                <w:kern w:val="0"/>
                <w:sz w:val="20"/>
                <w:szCs w:val="20"/>
              </w:rPr>
            </w:pPr>
            <w:r>
              <w:rPr>
                <w:rFonts w:ascii="Arial" w:hAnsi="Arial" w:cs="Arial"/>
                <w:kern w:val="0"/>
                <w:sz w:val="20"/>
                <w:szCs w:val="20"/>
              </w:rPr>
              <w:t>GND</w:t>
            </w:r>
          </w:p>
        </w:tc>
        <w:tc>
          <w:tcPr>
            <w:tcW w:w="4131" w:type="dxa"/>
            <w:tcBorders>
              <w:top w:val="single" w:color="auto" w:sz="4" w:space="0"/>
              <w:left w:val="single" w:color="auto" w:sz="4" w:space="0"/>
              <w:bottom w:val="single" w:color="auto" w:sz="4" w:space="0"/>
              <w:right w:val="single" w:color="auto" w:sz="4" w:space="0"/>
            </w:tcBorders>
            <w:vAlign w:val="center"/>
          </w:tcPr>
          <w:p w14:paraId="5B6F1500">
            <w:pPr>
              <w:widowControl/>
              <w:jc w:val="left"/>
              <w:rPr>
                <w:rFonts w:ascii="Arial" w:hAnsi="Arial" w:cs="Arial"/>
                <w:kern w:val="0"/>
                <w:sz w:val="20"/>
                <w:szCs w:val="20"/>
              </w:rPr>
            </w:pPr>
            <w:r>
              <w:rPr>
                <w:rFonts w:ascii="Arial" w:hAnsi="Arial" w:cs="Arial"/>
                <w:kern w:val="0"/>
                <w:sz w:val="20"/>
                <w:szCs w:val="20"/>
              </w:rPr>
              <w:t xml:space="preserve">Ground </w:t>
            </w:r>
          </w:p>
        </w:tc>
        <w:tc>
          <w:tcPr>
            <w:tcW w:w="992" w:type="dxa"/>
            <w:tcBorders>
              <w:top w:val="single" w:color="auto" w:sz="4" w:space="0"/>
              <w:left w:val="single" w:color="auto" w:sz="4" w:space="0"/>
              <w:bottom w:val="single" w:color="auto" w:sz="4" w:space="0"/>
              <w:right w:val="single" w:color="auto" w:sz="4" w:space="0"/>
            </w:tcBorders>
            <w:vAlign w:val="center"/>
          </w:tcPr>
          <w:p w14:paraId="21259256">
            <w:pPr>
              <w:widowControl/>
              <w:jc w:val="center"/>
              <w:rPr>
                <w:rFonts w:ascii="Arial" w:hAnsi="Arial" w:cs="Arial"/>
                <w:kern w:val="0"/>
                <w:sz w:val="20"/>
                <w:szCs w:val="20"/>
              </w:rPr>
            </w:pPr>
            <w:r>
              <w:rPr>
                <w:rFonts w:ascii="Arial" w:hAnsi="Arial" w:cs="Arial"/>
                <w:kern w:val="0"/>
                <w:sz w:val="20"/>
                <w:szCs w:val="20"/>
              </w:rPr>
              <w:t>1</w:t>
            </w:r>
          </w:p>
        </w:tc>
        <w:tc>
          <w:tcPr>
            <w:tcW w:w="991" w:type="dxa"/>
            <w:tcBorders>
              <w:top w:val="single" w:color="auto" w:sz="4" w:space="0"/>
              <w:left w:val="single" w:color="auto" w:sz="4" w:space="0"/>
              <w:bottom w:val="single" w:color="auto" w:sz="4" w:space="0"/>
              <w:right w:val="single" w:color="auto" w:sz="4" w:space="0"/>
            </w:tcBorders>
            <w:vAlign w:val="center"/>
          </w:tcPr>
          <w:p w14:paraId="0799780E">
            <w:pPr>
              <w:widowControl/>
              <w:jc w:val="center"/>
              <w:rPr>
                <w:rFonts w:ascii="Arial" w:hAnsi="Arial" w:cs="Arial"/>
                <w:kern w:val="0"/>
                <w:sz w:val="20"/>
                <w:szCs w:val="20"/>
              </w:rPr>
            </w:pPr>
            <w:r>
              <w:rPr>
                <w:rFonts w:ascii="Arial" w:hAnsi="Arial" w:cs="Arial"/>
                <w:kern w:val="0"/>
                <w:sz w:val="20"/>
                <w:szCs w:val="20"/>
              </w:rPr>
              <w:t>1</w:t>
            </w:r>
          </w:p>
        </w:tc>
      </w:tr>
      <w:tr w14:paraId="69CF6F5C">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4E0984AF">
            <w:pPr>
              <w:widowControl/>
              <w:jc w:val="center"/>
              <w:rPr>
                <w:rFonts w:ascii="Arial" w:hAnsi="Arial" w:cs="Arial"/>
                <w:kern w:val="0"/>
                <w:sz w:val="20"/>
                <w:szCs w:val="20"/>
              </w:rPr>
            </w:pPr>
            <w:r>
              <w:rPr>
                <w:rFonts w:ascii="Arial" w:hAnsi="Arial" w:cs="Arial"/>
                <w:kern w:val="0"/>
                <w:sz w:val="20"/>
                <w:szCs w:val="20"/>
              </w:rPr>
              <w:t>17</w:t>
            </w:r>
          </w:p>
        </w:tc>
        <w:tc>
          <w:tcPr>
            <w:tcW w:w="1322" w:type="dxa"/>
            <w:tcBorders>
              <w:top w:val="single" w:color="auto" w:sz="4" w:space="0"/>
              <w:left w:val="single" w:color="auto" w:sz="4" w:space="0"/>
              <w:bottom w:val="single" w:color="auto" w:sz="4" w:space="0"/>
              <w:right w:val="single" w:color="auto" w:sz="4" w:space="0"/>
            </w:tcBorders>
            <w:vAlign w:val="center"/>
          </w:tcPr>
          <w:p w14:paraId="2C7E1C2B">
            <w:pPr>
              <w:widowControl/>
              <w:jc w:val="center"/>
              <w:rPr>
                <w:rFonts w:ascii="Arial" w:hAnsi="Arial" w:cs="Arial"/>
                <w:kern w:val="0"/>
                <w:sz w:val="20"/>
                <w:szCs w:val="20"/>
              </w:rPr>
            </w:pPr>
            <w:r>
              <w:rPr>
                <w:rFonts w:ascii="Arial" w:hAnsi="Arial" w:cs="Arial"/>
                <w:kern w:val="0"/>
                <w:sz w:val="20"/>
                <w:szCs w:val="20"/>
              </w:rPr>
              <w:t>CML-O</w:t>
            </w:r>
          </w:p>
        </w:tc>
        <w:tc>
          <w:tcPr>
            <w:tcW w:w="1864" w:type="dxa"/>
            <w:tcBorders>
              <w:top w:val="single" w:color="auto" w:sz="4" w:space="0"/>
              <w:left w:val="single" w:color="auto" w:sz="4" w:space="0"/>
              <w:bottom w:val="single" w:color="auto" w:sz="4" w:space="0"/>
              <w:right w:val="single" w:color="auto" w:sz="4" w:space="0"/>
            </w:tcBorders>
            <w:vAlign w:val="center"/>
          </w:tcPr>
          <w:p w14:paraId="08D7DB40">
            <w:pPr>
              <w:widowControl/>
              <w:jc w:val="center"/>
              <w:rPr>
                <w:rFonts w:ascii="Arial" w:hAnsi="Arial" w:cs="Arial"/>
                <w:kern w:val="0"/>
                <w:sz w:val="20"/>
                <w:szCs w:val="20"/>
              </w:rPr>
            </w:pPr>
            <w:r>
              <w:rPr>
                <w:rFonts w:ascii="Arial" w:hAnsi="Arial" w:cs="Arial"/>
                <w:kern w:val="0"/>
                <w:sz w:val="20"/>
                <w:szCs w:val="20"/>
              </w:rPr>
              <w:t>Rx1p</w:t>
            </w:r>
          </w:p>
        </w:tc>
        <w:tc>
          <w:tcPr>
            <w:tcW w:w="4131" w:type="dxa"/>
            <w:tcBorders>
              <w:top w:val="single" w:color="auto" w:sz="4" w:space="0"/>
              <w:left w:val="single" w:color="auto" w:sz="4" w:space="0"/>
              <w:bottom w:val="single" w:color="auto" w:sz="4" w:space="0"/>
              <w:right w:val="single" w:color="auto" w:sz="4" w:space="0"/>
            </w:tcBorders>
            <w:vAlign w:val="center"/>
          </w:tcPr>
          <w:p w14:paraId="29F3E6CD">
            <w:pPr>
              <w:widowControl/>
              <w:jc w:val="left"/>
              <w:rPr>
                <w:rFonts w:ascii="Arial" w:hAnsi="Arial" w:cs="Arial"/>
                <w:kern w:val="0"/>
                <w:sz w:val="20"/>
                <w:szCs w:val="20"/>
              </w:rPr>
            </w:pPr>
            <w:r>
              <w:rPr>
                <w:rFonts w:ascii="Arial" w:hAnsi="Arial" w:cs="Arial"/>
                <w:kern w:val="0"/>
                <w:sz w:val="20"/>
                <w:szCs w:val="20"/>
              </w:rPr>
              <w:t xml:space="preserve">Receiver Non-Inverted Data Output </w:t>
            </w:r>
          </w:p>
        </w:tc>
        <w:tc>
          <w:tcPr>
            <w:tcW w:w="992" w:type="dxa"/>
            <w:tcBorders>
              <w:top w:val="single" w:color="auto" w:sz="4" w:space="0"/>
              <w:left w:val="single" w:color="auto" w:sz="4" w:space="0"/>
              <w:bottom w:val="single" w:color="auto" w:sz="4" w:space="0"/>
              <w:right w:val="single" w:color="auto" w:sz="4" w:space="0"/>
            </w:tcBorders>
            <w:vAlign w:val="center"/>
          </w:tcPr>
          <w:p w14:paraId="72EC1ED1">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7F72293D">
            <w:pPr>
              <w:widowControl/>
              <w:jc w:val="center"/>
              <w:rPr>
                <w:rFonts w:ascii="Arial" w:hAnsi="Arial" w:cs="Arial"/>
                <w:kern w:val="0"/>
                <w:sz w:val="20"/>
                <w:szCs w:val="20"/>
              </w:rPr>
            </w:pPr>
            <w:r>
              <w:rPr>
                <w:rFonts w:ascii="Arial" w:hAnsi="Arial" w:cs="Arial"/>
                <w:kern w:val="0"/>
                <w:sz w:val="20"/>
                <w:szCs w:val="20"/>
              </w:rPr>
              <w:t>　</w:t>
            </w:r>
          </w:p>
        </w:tc>
      </w:tr>
      <w:tr w14:paraId="0963BC84">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2D2B16BD">
            <w:pPr>
              <w:widowControl/>
              <w:jc w:val="center"/>
              <w:rPr>
                <w:rFonts w:ascii="Arial" w:hAnsi="Arial" w:cs="Arial"/>
                <w:kern w:val="0"/>
                <w:sz w:val="20"/>
                <w:szCs w:val="20"/>
              </w:rPr>
            </w:pPr>
            <w:r>
              <w:rPr>
                <w:rFonts w:ascii="Arial" w:hAnsi="Arial" w:cs="Arial"/>
                <w:kern w:val="0"/>
                <w:sz w:val="20"/>
                <w:szCs w:val="20"/>
              </w:rPr>
              <w:t>18</w:t>
            </w:r>
          </w:p>
        </w:tc>
        <w:tc>
          <w:tcPr>
            <w:tcW w:w="1322" w:type="dxa"/>
            <w:tcBorders>
              <w:top w:val="single" w:color="auto" w:sz="4" w:space="0"/>
              <w:left w:val="single" w:color="auto" w:sz="4" w:space="0"/>
              <w:bottom w:val="single" w:color="auto" w:sz="4" w:space="0"/>
              <w:right w:val="single" w:color="auto" w:sz="4" w:space="0"/>
            </w:tcBorders>
            <w:vAlign w:val="center"/>
          </w:tcPr>
          <w:p w14:paraId="34417F8C">
            <w:pPr>
              <w:widowControl/>
              <w:jc w:val="center"/>
              <w:rPr>
                <w:rFonts w:ascii="Arial" w:hAnsi="Arial" w:cs="Arial"/>
                <w:kern w:val="0"/>
                <w:sz w:val="20"/>
                <w:szCs w:val="20"/>
              </w:rPr>
            </w:pPr>
            <w:r>
              <w:rPr>
                <w:rFonts w:ascii="Arial" w:hAnsi="Arial" w:cs="Arial"/>
                <w:kern w:val="0"/>
                <w:sz w:val="20"/>
                <w:szCs w:val="20"/>
              </w:rPr>
              <w:t>CML-O</w:t>
            </w:r>
          </w:p>
        </w:tc>
        <w:tc>
          <w:tcPr>
            <w:tcW w:w="1864" w:type="dxa"/>
            <w:tcBorders>
              <w:top w:val="single" w:color="auto" w:sz="4" w:space="0"/>
              <w:left w:val="single" w:color="auto" w:sz="4" w:space="0"/>
              <w:bottom w:val="single" w:color="auto" w:sz="4" w:space="0"/>
              <w:right w:val="single" w:color="auto" w:sz="4" w:space="0"/>
            </w:tcBorders>
            <w:vAlign w:val="center"/>
          </w:tcPr>
          <w:p w14:paraId="51F0F2F1">
            <w:pPr>
              <w:widowControl/>
              <w:jc w:val="center"/>
              <w:rPr>
                <w:rFonts w:ascii="Arial" w:hAnsi="Arial" w:cs="Arial"/>
                <w:kern w:val="0"/>
                <w:sz w:val="20"/>
                <w:szCs w:val="20"/>
              </w:rPr>
            </w:pPr>
            <w:r>
              <w:rPr>
                <w:rFonts w:ascii="Arial" w:hAnsi="Arial" w:cs="Arial"/>
                <w:kern w:val="0"/>
                <w:sz w:val="20"/>
                <w:szCs w:val="20"/>
              </w:rPr>
              <w:t>Rx1n</w:t>
            </w:r>
          </w:p>
        </w:tc>
        <w:tc>
          <w:tcPr>
            <w:tcW w:w="4131" w:type="dxa"/>
            <w:tcBorders>
              <w:top w:val="single" w:color="auto" w:sz="4" w:space="0"/>
              <w:left w:val="single" w:color="auto" w:sz="4" w:space="0"/>
              <w:bottom w:val="single" w:color="auto" w:sz="4" w:space="0"/>
              <w:right w:val="single" w:color="auto" w:sz="4" w:space="0"/>
            </w:tcBorders>
            <w:vAlign w:val="center"/>
          </w:tcPr>
          <w:p w14:paraId="7B997DAF">
            <w:pPr>
              <w:widowControl/>
              <w:jc w:val="left"/>
              <w:rPr>
                <w:rFonts w:ascii="Arial" w:hAnsi="Arial" w:cs="Arial"/>
                <w:kern w:val="0"/>
                <w:sz w:val="20"/>
                <w:szCs w:val="20"/>
              </w:rPr>
            </w:pPr>
            <w:r>
              <w:rPr>
                <w:rFonts w:ascii="Arial" w:hAnsi="Arial" w:cs="Arial"/>
                <w:kern w:val="0"/>
                <w:sz w:val="20"/>
                <w:szCs w:val="20"/>
              </w:rPr>
              <w:t xml:space="preserve">Receiver Inverted Data Output </w:t>
            </w:r>
          </w:p>
        </w:tc>
        <w:tc>
          <w:tcPr>
            <w:tcW w:w="992" w:type="dxa"/>
            <w:tcBorders>
              <w:top w:val="single" w:color="auto" w:sz="4" w:space="0"/>
              <w:left w:val="single" w:color="auto" w:sz="4" w:space="0"/>
              <w:bottom w:val="single" w:color="auto" w:sz="4" w:space="0"/>
              <w:right w:val="single" w:color="auto" w:sz="4" w:space="0"/>
            </w:tcBorders>
            <w:vAlign w:val="center"/>
          </w:tcPr>
          <w:p w14:paraId="43BA7DB5">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1DF69E25">
            <w:pPr>
              <w:widowControl/>
              <w:jc w:val="center"/>
              <w:rPr>
                <w:rFonts w:ascii="Arial" w:hAnsi="Arial" w:cs="Arial"/>
                <w:kern w:val="0"/>
                <w:sz w:val="20"/>
                <w:szCs w:val="20"/>
              </w:rPr>
            </w:pPr>
            <w:r>
              <w:rPr>
                <w:rFonts w:ascii="Arial" w:hAnsi="Arial" w:cs="Arial"/>
                <w:kern w:val="0"/>
                <w:sz w:val="20"/>
                <w:szCs w:val="20"/>
              </w:rPr>
              <w:t>　</w:t>
            </w:r>
          </w:p>
        </w:tc>
      </w:tr>
      <w:tr w14:paraId="48396AE8">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0BDE7FC0">
            <w:pPr>
              <w:widowControl/>
              <w:jc w:val="center"/>
              <w:rPr>
                <w:rFonts w:ascii="Arial" w:hAnsi="Arial" w:cs="Arial"/>
                <w:kern w:val="0"/>
                <w:sz w:val="20"/>
                <w:szCs w:val="20"/>
              </w:rPr>
            </w:pPr>
            <w:r>
              <w:rPr>
                <w:rFonts w:ascii="Arial" w:hAnsi="Arial" w:cs="Arial"/>
                <w:kern w:val="0"/>
                <w:sz w:val="20"/>
                <w:szCs w:val="20"/>
              </w:rPr>
              <w:t>19</w:t>
            </w:r>
          </w:p>
        </w:tc>
        <w:tc>
          <w:tcPr>
            <w:tcW w:w="1322" w:type="dxa"/>
            <w:tcBorders>
              <w:top w:val="single" w:color="auto" w:sz="4" w:space="0"/>
              <w:left w:val="single" w:color="auto" w:sz="4" w:space="0"/>
              <w:bottom w:val="single" w:color="auto" w:sz="4" w:space="0"/>
              <w:right w:val="single" w:color="auto" w:sz="4" w:space="0"/>
            </w:tcBorders>
            <w:vAlign w:val="center"/>
          </w:tcPr>
          <w:p w14:paraId="73E9F257">
            <w:pPr>
              <w:widowControl/>
              <w:jc w:val="center"/>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02CC92DB">
            <w:pPr>
              <w:widowControl/>
              <w:jc w:val="center"/>
              <w:rPr>
                <w:rFonts w:ascii="Arial" w:hAnsi="Arial" w:cs="Arial"/>
                <w:kern w:val="0"/>
                <w:sz w:val="20"/>
                <w:szCs w:val="20"/>
              </w:rPr>
            </w:pPr>
            <w:r>
              <w:rPr>
                <w:rFonts w:ascii="Arial" w:hAnsi="Arial" w:cs="Arial"/>
                <w:kern w:val="0"/>
                <w:sz w:val="20"/>
                <w:szCs w:val="20"/>
              </w:rPr>
              <w:t>GND</w:t>
            </w:r>
          </w:p>
        </w:tc>
        <w:tc>
          <w:tcPr>
            <w:tcW w:w="4131" w:type="dxa"/>
            <w:tcBorders>
              <w:top w:val="single" w:color="auto" w:sz="4" w:space="0"/>
              <w:left w:val="single" w:color="auto" w:sz="4" w:space="0"/>
              <w:bottom w:val="single" w:color="auto" w:sz="4" w:space="0"/>
              <w:right w:val="single" w:color="auto" w:sz="4" w:space="0"/>
            </w:tcBorders>
            <w:vAlign w:val="center"/>
          </w:tcPr>
          <w:p w14:paraId="2A04957D">
            <w:pPr>
              <w:widowControl/>
              <w:jc w:val="left"/>
              <w:rPr>
                <w:rFonts w:ascii="Arial" w:hAnsi="Arial" w:cs="Arial"/>
                <w:kern w:val="0"/>
                <w:sz w:val="20"/>
                <w:szCs w:val="20"/>
              </w:rPr>
            </w:pPr>
            <w:r>
              <w:rPr>
                <w:rFonts w:ascii="Arial" w:hAnsi="Arial" w:cs="Arial"/>
                <w:kern w:val="0"/>
                <w:sz w:val="20"/>
                <w:szCs w:val="20"/>
              </w:rPr>
              <w:t xml:space="preserve">Ground </w:t>
            </w:r>
          </w:p>
        </w:tc>
        <w:tc>
          <w:tcPr>
            <w:tcW w:w="992" w:type="dxa"/>
            <w:tcBorders>
              <w:top w:val="single" w:color="auto" w:sz="4" w:space="0"/>
              <w:left w:val="single" w:color="auto" w:sz="4" w:space="0"/>
              <w:bottom w:val="single" w:color="auto" w:sz="4" w:space="0"/>
              <w:right w:val="single" w:color="auto" w:sz="4" w:space="0"/>
            </w:tcBorders>
            <w:vAlign w:val="center"/>
          </w:tcPr>
          <w:p w14:paraId="4B2CA74A">
            <w:pPr>
              <w:widowControl/>
              <w:jc w:val="center"/>
              <w:rPr>
                <w:rFonts w:ascii="Arial" w:hAnsi="Arial" w:cs="Arial"/>
                <w:kern w:val="0"/>
                <w:sz w:val="20"/>
                <w:szCs w:val="20"/>
              </w:rPr>
            </w:pPr>
            <w:r>
              <w:rPr>
                <w:rFonts w:ascii="Arial" w:hAnsi="Arial" w:cs="Arial"/>
                <w:kern w:val="0"/>
                <w:sz w:val="20"/>
                <w:szCs w:val="20"/>
              </w:rPr>
              <w:t>1</w:t>
            </w:r>
          </w:p>
        </w:tc>
        <w:tc>
          <w:tcPr>
            <w:tcW w:w="991" w:type="dxa"/>
            <w:tcBorders>
              <w:top w:val="single" w:color="auto" w:sz="4" w:space="0"/>
              <w:left w:val="single" w:color="auto" w:sz="4" w:space="0"/>
              <w:bottom w:val="single" w:color="auto" w:sz="4" w:space="0"/>
              <w:right w:val="single" w:color="auto" w:sz="4" w:space="0"/>
            </w:tcBorders>
            <w:vAlign w:val="center"/>
          </w:tcPr>
          <w:p w14:paraId="09363018">
            <w:pPr>
              <w:widowControl/>
              <w:jc w:val="center"/>
              <w:rPr>
                <w:rFonts w:ascii="Arial" w:hAnsi="Arial" w:cs="Arial"/>
                <w:kern w:val="0"/>
                <w:sz w:val="20"/>
                <w:szCs w:val="20"/>
              </w:rPr>
            </w:pPr>
            <w:r>
              <w:rPr>
                <w:rFonts w:ascii="Arial" w:hAnsi="Arial" w:cs="Arial"/>
                <w:kern w:val="0"/>
                <w:sz w:val="20"/>
                <w:szCs w:val="20"/>
              </w:rPr>
              <w:t>1</w:t>
            </w:r>
          </w:p>
        </w:tc>
      </w:tr>
      <w:tr w14:paraId="74D5A56C">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7438E650">
            <w:pPr>
              <w:widowControl/>
              <w:jc w:val="center"/>
              <w:rPr>
                <w:rFonts w:ascii="Arial" w:hAnsi="Arial" w:cs="Arial"/>
                <w:kern w:val="0"/>
                <w:sz w:val="20"/>
                <w:szCs w:val="20"/>
              </w:rPr>
            </w:pPr>
            <w:r>
              <w:rPr>
                <w:rFonts w:ascii="Arial" w:hAnsi="Arial" w:cs="Arial"/>
                <w:kern w:val="0"/>
                <w:sz w:val="20"/>
                <w:szCs w:val="20"/>
              </w:rPr>
              <w:t>20</w:t>
            </w:r>
          </w:p>
        </w:tc>
        <w:tc>
          <w:tcPr>
            <w:tcW w:w="1322" w:type="dxa"/>
            <w:tcBorders>
              <w:top w:val="single" w:color="auto" w:sz="4" w:space="0"/>
              <w:left w:val="single" w:color="auto" w:sz="4" w:space="0"/>
              <w:bottom w:val="single" w:color="auto" w:sz="4" w:space="0"/>
              <w:right w:val="single" w:color="auto" w:sz="4" w:space="0"/>
            </w:tcBorders>
          </w:tcPr>
          <w:p w14:paraId="4DAAB313">
            <w:pPr>
              <w:widowControl/>
              <w:jc w:val="left"/>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0E928B1B">
            <w:pPr>
              <w:widowControl/>
              <w:jc w:val="center"/>
              <w:rPr>
                <w:rFonts w:ascii="Arial" w:hAnsi="Arial" w:cs="Arial"/>
                <w:kern w:val="0"/>
                <w:sz w:val="20"/>
                <w:szCs w:val="20"/>
              </w:rPr>
            </w:pPr>
            <w:r>
              <w:rPr>
                <w:rFonts w:ascii="Arial" w:hAnsi="Arial" w:cs="Arial"/>
                <w:kern w:val="0"/>
                <w:sz w:val="20"/>
                <w:szCs w:val="20"/>
              </w:rPr>
              <w:t>GND</w:t>
            </w:r>
          </w:p>
        </w:tc>
        <w:tc>
          <w:tcPr>
            <w:tcW w:w="4131" w:type="dxa"/>
            <w:tcBorders>
              <w:top w:val="single" w:color="auto" w:sz="4" w:space="0"/>
              <w:left w:val="single" w:color="auto" w:sz="4" w:space="0"/>
              <w:bottom w:val="single" w:color="auto" w:sz="4" w:space="0"/>
              <w:right w:val="single" w:color="auto" w:sz="4" w:space="0"/>
            </w:tcBorders>
            <w:vAlign w:val="center"/>
          </w:tcPr>
          <w:p w14:paraId="1829050D">
            <w:pPr>
              <w:widowControl/>
              <w:jc w:val="left"/>
              <w:rPr>
                <w:rFonts w:ascii="Arial" w:hAnsi="Arial" w:cs="Arial"/>
                <w:kern w:val="0"/>
                <w:sz w:val="20"/>
                <w:szCs w:val="20"/>
              </w:rPr>
            </w:pPr>
            <w:r>
              <w:rPr>
                <w:rFonts w:ascii="Arial" w:hAnsi="Arial" w:cs="Arial"/>
                <w:kern w:val="0"/>
                <w:sz w:val="20"/>
                <w:szCs w:val="20"/>
              </w:rPr>
              <w:t xml:space="preserve">Ground </w:t>
            </w:r>
          </w:p>
        </w:tc>
        <w:tc>
          <w:tcPr>
            <w:tcW w:w="992" w:type="dxa"/>
            <w:tcBorders>
              <w:top w:val="single" w:color="auto" w:sz="4" w:space="0"/>
              <w:left w:val="single" w:color="auto" w:sz="4" w:space="0"/>
              <w:bottom w:val="single" w:color="auto" w:sz="4" w:space="0"/>
              <w:right w:val="single" w:color="auto" w:sz="4" w:space="0"/>
            </w:tcBorders>
            <w:vAlign w:val="center"/>
          </w:tcPr>
          <w:p w14:paraId="680E7384">
            <w:pPr>
              <w:widowControl/>
              <w:jc w:val="center"/>
              <w:rPr>
                <w:rFonts w:ascii="Arial" w:hAnsi="Arial" w:cs="Arial"/>
                <w:kern w:val="0"/>
                <w:sz w:val="20"/>
                <w:szCs w:val="20"/>
              </w:rPr>
            </w:pPr>
            <w:r>
              <w:rPr>
                <w:rFonts w:ascii="Arial" w:hAnsi="Arial" w:cs="Arial"/>
                <w:kern w:val="0"/>
                <w:sz w:val="20"/>
                <w:szCs w:val="20"/>
              </w:rPr>
              <w:t>1</w:t>
            </w:r>
          </w:p>
        </w:tc>
        <w:tc>
          <w:tcPr>
            <w:tcW w:w="991" w:type="dxa"/>
            <w:tcBorders>
              <w:top w:val="single" w:color="auto" w:sz="4" w:space="0"/>
              <w:left w:val="single" w:color="auto" w:sz="4" w:space="0"/>
              <w:bottom w:val="single" w:color="auto" w:sz="4" w:space="0"/>
              <w:right w:val="single" w:color="auto" w:sz="4" w:space="0"/>
            </w:tcBorders>
            <w:vAlign w:val="center"/>
          </w:tcPr>
          <w:p w14:paraId="31D39B59">
            <w:pPr>
              <w:widowControl/>
              <w:jc w:val="center"/>
              <w:rPr>
                <w:rFonts w:ascii="Arial" w:hAnsi="Arial" w:cs="Arial"/>
                <w:kern w:val="0"/>
                <w:sz w:val="20"/>
                <w:szCs w:val="20"/>
              </w:rPr>
            </w:pPr>
            <w:r>
              <w:rPr>
                <w:rFonts w:ascii="Arial" w:hAnsi="Arial" w:cs="Arial"/>
                <w:kern w:val="0"/>
                <w:sz w:val="20"/>
                <w:szCs w:val="20"/>
              </w:rPr>
              <w:t>1</w:t>
            </w:r>
          </w:p>
        </w:tc>
      </w:tr>
      <w:tr w14:paraId="2B35FE42">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5FE0B5AE">
            <w:pPr>
              <w:widowControl/>
              <w:jc w:val="center"/>
              <w:rPr>
                <w:rFonts w:ascii="Arial" w:hAnsi="Arial" w:cs="Arial"/>
                <w:kern w:val="0"/>
                <w:sz w:val="20"/>
                <w:szCs w:val="20"/>
              </w:rPr>
            </w:pPr>
            <w:r>
              <w:rPr>
                <w:rFonts w:ascii="Arial" w:hAnsi="Arial" w:cs="Arial"/>
                <w:kern w:val="0"/>
                <w:sz w:val="20"/>
                <w:szCs w:val="20"/>
              </w:rPr>
              <w:t>21</w:t>
            </w:r>
          </w:p>
        </w:tc>
        <w:tc>
          <w:tcPr>
            <w:tcW w:w="1322" w:type="dxa"/>
            <w:tcBorders>
              <w:top w:val="single" w:color="auto" w:sz="4" w:space="0"/>
              <w:left w:val="single" w:color="auto" w:sz="4" w:space="0"/>
              <w:bottom w:val="single" w:color="auto" w:sz="4" w:space="0"/>
              <w:right w:val="single" w:color="auto" w:sz="4" w:space="0"/>
            </w:tcBorders>
            <w:vAlign w:val="center"/>
          </w:tcPr>
          <w:p w14:paraId="49A1C42D">
            <w:pPr>
              <w:widowControl/>
              <w:jc w:val="center"/>
              <w:rPr>
                <w:rFonts w:ascii="Arial" w:hAnsi="Arial" w:cs="Arial"/>
                <w:kern w:val="0"/>
                <w:sz w:val="20"/>
                <w:szCs w:val="20"/>
              </w:rPr>
            </w:pPr>
            <w:r>
              <w:rPr>
                <w:rFonts w:ascii="Arial" w:hAnsi="Arial" w:cs="Arial"/>
                <w:kern w:val="0"/>
                <w:sz w:val="20"/>
                <w:szCs w:val="20"/>
              </w:rPr>
              <w:t>CML-O</w:t>
            </w:r>
          </w:p>
        </w:tc>
        <w:tc>
          <w:tcPr>
            <w:tcW w:w="1864" w:type="dxa"/>
            <w:tcBorders>
              <w:top w:val="single" w:color="auto" w:sz="4" w:space="0"/>
              <w:left w:val="single" w:color="auto" w:sz="4" w:space="0"/>
              <w:bottom w:val="single" w:color="auto" w:sz="4" w:space="0"/>
              <w:right w:val="single" w:color="auto" w:sz="4" w:space="0"/>
            </w:tcBorders>
            <w:vAlign w:val="center"/>
          </w:tcPr>
          <w:p w14:paraId="55E4D94A">
            <w:pPr>
              <w:widowControl/>
              <w:jc w:val="center"/>
              <w:rPr>
                <w:rFonts w:ascii="Arial" w:hAnsi="Arial" w:cs="Arial"/>
                <w:kern w:val="0"/>
                <w:sz w:val="20"/>
                <w:szCs w:val="20"/>
              </w:rPr>
            </w:pPr>
            <w:r>
              <w:rPr>
                <w:rFonts w:ascii="Arial" w:hAnsi="Arial" w:cs="Arial"/>
                <w:kern w:val="0"/>
                <w:sz w:val="20"/>
                <w:szCs w:val="20"/>
              </w:rPr>
              <w:t>Rx2n</w:t>
            </w:r>
          </w:p>
        </w:tc>
        <w:tc>
          <w:tcPr>
            <w:tcW w:w="4131" w:type="dxa"/>
            <w:tcBorders>
              <w:top w:val="single" w:color="auto" w:sz="4" w:space="0"/>
              <w:left w:val="single" w:color="auto" w:sz="4" w:space="0"/>
              <w:bottom w:val="single" w:color="auto" w:sz="4" w:space="0"/>
              <w:right w:val="single" w:color="auto" w:sz="4" w:space="0"/>
            </w:tcBorders>
            <w:vAlign w:val="center"/>
          </w:tcPr>
          <w:p w14:paraId="33A5B198">
            <w:pPr>
              <w:widowControl/>
              <w:jc w:val="left"/>
              <w:rPr>
                <w:rFonts w:ascii="Arial" w:hAnsi="Arial" w:cs="Arial"/>
                <w:kern w:val="0"/>
                <w:sz w:val="20"/>
                <w:szCs w:val="20"/>
              </w:rPr>
            </w:pPr>
            <w:r>
              <w:rPr>
                <w:rFonts w:ascii="Arial" w:hAnsi="Arial" w:cs="Arial"/>
                <w:kern w:val="0"/>
                <w:sz w:val="20"/>
                <w:szCs w:val="20"/>
              </w:rPr>
              <w:t xml:space="preserve">Receiver Inverted Data Output </w:t>
            </w:r>
          </w:p>
        </w:tc>
        <w:tc>
          <w:tcPr>
            <w:tcW w:w="992" w:type="dxa"/>
            <w:tcBorders>
              <w:top w:val="single" w:color="auto" w:sz="4" w:space="0"/>
              <w:left w:val="single" w:color="auto" w:sz="4" w:space="0"/>
              <w:bottom w:val="single" w:color="auto" w:sz="4" w:space="0"/>
              <w:right w:val="single" w:color="auto" w:sz="4" w:space="0"/>
            </w:tcBorders>
            <w:vAlign w:val="center"/>
          </w:tcPr>
          <w:p w14:paraId="76256BB2">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5DAA88D9">
            <w:pPr>
              <w:widowControl/>
              <w:jc w:val="center"/>
              <w:rPr>
                <w:rFonts w:ascii="Arial" w:hAnsi="Arial" w:cs="Arial"/>
                <w:kern w:val="0"/>
                <w:sz w:val="20"/>
                <w:szCs w:val="20"/>
              </w:rPr>
            </w:pPr>
            <w:r>
              <w:rPr>
                <w:rFonts w:ascii="Arial" w:hAnsi="Arial" w:cs="Arial"/>
                <w:kern w:val="0"/>
                <w:sz w:val="20"/>
                <w:szCs w:val="20"/>
              </w:rPr>
              <w:t>　</w:t>
            </w:r>
          </w:p>
        </w:tc>
      </w:tr>
      <w:tr w14:paraId="328C8624">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5E47318A">
            <w:pPr>
              <w:widowControl/>
              <w:jc w:val="center"/>
              <w:rPr>
                <w:rFonts w:ascii="Arial" w:hAnsi="Arial" w:cs="Arial"/>
                <w:kern w:val="0"/>
                <w:sz w:val="20"/>
                <w:szCs w:val="20"/>
              </w:rPr>
            </w:pPr>
            <w:r>
              <w:rPr>
                <w:rFonts w:ascii="Arial" w:hAnsi="Arial" w:cs="Arial"/>
                <w:kern w:val="0"/>
                <w:sz w:val="20"/>
                <w:szCs w:val="20"/>
              </w:rPr>
              <w:t>22</w:t>
            </w:r>
          </w:p>
        </w:tc>
        <w:tc>
          <w:tcPr>
            <w:tcW w:w="1322" w:type="dxa"/>
            <w:tcBorders>
              <w:top w:val="single" w:color="auto" w:sz="4" w:space="0"/>
              <w:left w:val="single" w:color="auto" w:sz="4" w:space="0"/>
              <w:bottom w:val="single" w:color="auto" w:sz="4" w:space="0"/>
              <w:right w:val="single" w:color="auto" w:sz="4" w:space="0"/>
            </w:tcBorders>
            <w:vAlign w:val="center"/>
          </w:tcPr>
          <w:p w14:paraId="4FAEE794">
            <w:pPr>
              <w:widowControl/>
              <w:jc w:val="center"/>
              <w:rPr>
                <w:rFonts w:ascii="Arial" w:hAnsi="Arial" w:cs="Arial"/>
                <w:kern w:val="0"/>
                <w:sz w:val="20"/>
                <w:szCs w:val="20"/>
              </w:rPr>
            </w:pPr>
            <w:r>
              <w:rPr>
                <w:rFonts w:ascii="Arial" w:hAnsi="Arial" w:cs="Arial"/>
                <w:kern w:val="0"/>
                <w:sz w:val="20"/>
                <w:szCs w:val="20"/>
              </w:rPr>
              <w:t>CML-O</w:t>
            </w:r>
          </w:p>
        </w:tc>
        <w:tc>
          <w:tcPr>
            <w:tcW w:w="1864" w:type="dxa"/>
            <w:tcBorders>
              <w:top w:val="single" w:color="auto" w:sz="4" w:space="0"/>
              <w:left w:val="single" w:color="auto" w:sz="4" w:space="0"/>
              <w:bottom w:val="single" w:color="auto" w:sz="4" w:space="0"/>
              <w:right w:val="single" w:color="auto" w:sz="4" w:space="0"/>
            </w:tcBorders>
            <w:vAlign w:val="center"/>
          </w:tcPr>
          <w:p w14:paraId="0691A248">
            <w:pPr>
              <w:widowControl/>
              <w:jc w:val="center"/>
              <w:rPr>
                <w:rFonts w:ascii="Arial" w:hAnsi="Arial" w:cs="Arial"/>
                <w:kern w:val="0"/>
                <w:sz w:val="20"/>
                <w:szCs w:val="20"/>
              </w:rPr>
            </w:pPr>
            <w:r>
              <w:rPr>
                <w:rFonts w:ascii="Arial" w:hAnsi="Arial" w:cs="Arial"/>
                <w:kern w:val="0"/>
                <w:sz w:val="20"/>
                <w:szCs w:val="20"/>
              </w:rPr>
              <w:t>Rx2p</w:t>
            </w:r>
          </w:p>
        </w:tc>
        <w:tc>
          <w:tcPr>
            <w:tcW w:w="4131" w:type="dxa"/>
            <w:tcBorders>
              <w:top w:val="single" w:color="auto" w:sz="4" w:space="0"/>
              <w:left w:val="single" w:color="auto" w:sz="4" w:space="0"/>
              <w:bottom w:val="single" w:color="auto" w:sz="4" w:space="0"/>
              <w:right w:val="single" w:color="auto" w:sz="4" w:space="0"/>
            </w:tcBorders>
            <w:vAlign w:val="center"/>
          </w:tcPr>
          <w:p w14:paraId="6F40380D">
            <w:pPr>
              <w:widowControl/>
              <w:jc w:val="left"/>
              <w:rPr>
                <w:rFonts w:ascii="Arial" w:hAnsi="Arial" w:cs="Arial"/>
                <w:kern w:val="0"/>
                <w:sz w:val="20"/>
                <w:szCs w:val="20"/>
              </w:rPr>
            </w:pPr>
            <w:r>
              <w:rPr>
                <w:rFonts w:ascii="Arial" w:hAnsi="Arial" w:cs="Arial"/>
                <w:kern w:val="0"/>
                <w:sz w:val="20"/>
                <w:szCs w:val="20"/>
              </w:rPr>
              <w:t xml:space="preserve">Receiver Non-Inverted Data Output </w:t>
            </w:r>
          </w:p>
        </w:tc>
        <w:tc>
          <w:tcPr>
            <w:tcW w:w="992" w:type="dxa"/>
            <w:tcBorders>
              <w:top w:val="single" w:color="auto" w:sz="4" w:space="0"/>
              <w:left w:val="single" w:color="auto" w:sz="4" w:space="0"/>
              <w:bottom w:val="single" w:color="auto" w:sz="4" w:space="0"/>
              <w:right w:val="single" w:color="auto" w:sz="4" w:space="0"/>
            </w:tcBorders>
            <w:vAlign w:val="center"/>
          </w:tcPr>
          <w:p w14:paraId="6C9AFE34">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05E0E144">
            <w:pPr>
              <w:widowControl/>
              <w:jc w:val="center"/>
              <w:rPr>
                <w:rFonts w:ascii="Arial" w:hAnsi="Arial" w:cs="Arial"/>
                <w:kern w:val="0"/>
                <w:sz w:val="20"/>
                <w:szCs w:val="20"/>
              </w:rPr>
            </w:pPr>
            <w:r>
              <w:rPr>
                <w:rFonts w:ascii="Arial" w:hAnsi="Arial" w:cs="Arial"/>
                <w:kern w:val="0"/>
                <w:sz w:val="20"/>
                <w:szCs w:val="20"/>
              </w:rPr>
              <w:t>　</w:t>
            </w:r>
          </w:p>
        </w:tc>
      </w:tr>
      <w:tr w14:paraId="630EF3F1">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735F0283">
            <w:pPr>
              <w:widowControl/>
              <w:jc w:val="center"/>
              <w:rPr>
                <w:rFonts w:ascii="Arial" w:hAnsi="Arial" w:cs="Arial"/>
                <w:kern w:val="0"/>
                <w:sz w:val="20"/>
                <w:szCs w:val="20"/>
              </w:rPr>
            </w:pPr>
            <w:r>
              <w:rPr>
                <w:rFonts w:ascii="Arial" w:hAnsi="Arial" w:cs="Arial"/>
                <w:kern w:val="0"/>
                <w:sz w:val="20"/>
                <w:szCs w:val="20"/>
              </w:rPr>
              <w:t>23</w:t>
            </w:r>
          </w:p>
        </w:tc>
        <w:tc>
          <w:tcPr>
            <w:tcW w:w="1322" w:type="dxa"/>
            <w:tcBorders>
              <w:top w:val="single" w:color="auto" w:sz="4" w:space="0"/>
              <w:left w:val="single" w:color="auto" w:sz="4" w:space="0"/>
              <w:bottom w:val="single" w:color="auto" w:sz="4" w:space="0"/>
              <w:right w:val="single" w:color="auto" w:sz="4" w:space="0"/>
            </w:tcBorders>
          </w:tcPr>
          <w:p w14:paraId="302AB2DF">
            <w:pPr>
              <w:widowControl/>
              <w:jc w:val="left"/>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2AE428F2">
            <w:pPr>
              <w:widowControl/>
              <w:jc w:val="center"/>
              <w:rPr>
                <w:rFonts w:ascii="Arial" w:hAnsi="Arial" w:cs="Arial"/>
                <w:kern w:val="0"/>
                <w:sz w:val="20"/>
                <w:szCs w:val="20"/>
              </w:rPr>
            </w:pPr>
            <w:r>
              <w:rPr>
                <w:rFonts w:ascii="Arial" w:hAnsi="Arial" w:cs="Arial"/>
                <w:kern w:val="0"/>
                <w:sz w:val="20"/>
                <w:szCs w:val="20"/>
              </w:rPr>
              <w:t>GND</w:t>
            </w:r>
          </w:p>
        </w:tc>
        <w:tc>
          <w:tcPr>
            <w:tcW w:w="4131" w:type="dxa"/>
            <w:tcBorders>
              <w:top w:val="single" w:color="auto" w:sz="4" w:space="0"/>
              <w:left w:val="single" w:color="auto" w:sz="4" w:space="0"/>
              <w:bottom w:val="single" w:color="auto" w:sz="4" w:space="0"/>
              <w:right w:val="single" w:color="auto" w:sz="4" w:space="0"/>
            </w:tcBorders>
            <w:vAlign w:val="center"/>
          </w:tcPr>
          <w:p w14:paraId="19725805">
            <w:pPr>
              <w:widowControl/>
              <w:jc w:val="left"/>
              <w:rPr>
                <w:rFonts w:ascii="Arial" w:hAnsi="Arial" w:cs="Arial"/>
                <w:kern w:val="0"/>
                <w:sz w:val="20"/>
                <w:szCs w:val="20"/>
              </w:rPr>
            </w:pPr>
            <w:r>
              <w:rPr>
                <w:rFonts w:ascii="Arial" w:hAnsi="Arial" w:cs="Arial"/>
                <w:kern w:val="0"/>
                <w:sz w:val="20"/>
                <w:szCs w:val="20"/>
              </w:rPr>
              <w:t xml:space="preserve">Ground </w:t>
            </w:r>
          </w:p>
        </w:tc>
        <w:tc>
          <w:tcPr>
            <w:tcW w:w="992" w:type="dxa"/>
            <w:tcBorders>
              <w:top w:val="single" w:color="auto" w:sz="4" w:space="0"/>
              <w:left w:val="single" w:color="auto" w:sz="4" w:space="0"/>
              <w:bottom w:val="single" w:color="auto" w:sz="4" w:space="0"/>
              <w:right w:val="single" w:color="auto" w:sz="4" w:space="0"/>
            </w:tcBorders>
            <w:vAlign w:val="center"/>
          </w:tcPr>
          <w:p w14:paraId="6EEE3B64">
            <w:pPr>
              <w:widowControl/>
              <w:jc w:val="center"/>
              <w:rPr>
                <w:rFonts w:ascii="Arial" w:hAnsi="Arial" w:cs="Arial"/>
                <w:kern w:val="0"/>
                <w:sz w:val="20"/>
                <w:szCs w:val="20"/>
              </w:rPr>
            </w:pPr>
            <w:r>
              <w:rPr>
                <w:rFonts w:ascii="Arial" w:hAnsi="Arial" w:cs="Arial"/>
                <w:kern w:val="0"/>
                <w:sz w:val="20"/>
                <w:szCs w:val="20"/>
              </w:rPr>
              <w:t>1</w:t>
            </w:r>
          </w:p>
        </w:tc>
        <w:tc>
          <w:tcPr>
            <w:tcW w:w="991" w:type="dxa"/>
            <w:tcBorders>
              <w:top w:val="single" w:color="auto" w:sz="4" w:space="0"/>
              <w:left w:val="single" w:color="auto" w:sz="4" w:space="0"/>
              <w:bottom w:val="single" w:color="auto" w:sz="4" w:space="0"/>
              <w:right w:val="single" w:color="auto" w:sz="4" w:space="0"/>
            </w:tcBorders>
            <w:vAlign w:val="center"/>
          </w:tcPr>
          <w:p w14:paraId="761A7CA1">
            <w:pPr>
              <w:widowControl/>
              <w:jc w:val="center"/>
              <w:rPr>
                <w:rFonts w:ascii="Arial" w:hAnsi="Arial" w:cs="Arial"/>
                <w:kern w:val="0"/>
                <w:sz w:val="20"/>
                <w:szCs w:val="20"/>
              </w:rPr>
            </w:pPr>
            <w:r>
              <w:rPr>
                <w:rFonts w:ascii="Arial" w:hAnsi="Arial" w:cs="Arial"/>
                <w:kern w:val="0"/>
                <w:sz w:val="20"/>
                <w:szCs w:val="20"/>
              </w:rPr>
              <w:t>1</w:t>
            </w:r>
          </w:p>
        </w:tc>
      </w:tr>
      <w:tr w14:paraId="645DD916">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78CD614D">
            <w:pPr>
              <w:widowControl/>
              <w:jc w:val="center"/>
              <w:rPr>
                <w:rFonts w:ascii="Arial" w:hAnsi="Arial" w:cs="Arial"/>
                <w:kern w:val="0"/>
                <w:sz w:val="20"/>
                <w:szCs w:val="20"/>
              </w:rPr>
            </w:pPr>
            <w:r>
              <w:rPr>
                <w:rFonts w:ascii="Arial" w:hAnsi="Arial" w:cs="Arial"/>
                <w:kern w:val="0"/>
                <w:sz w:val="20"/>
                <w:szCs w:val="20"/>
              </w:rPr>
              <w:t>24</w:t>
            </w:r>
          </w:p>
        </w:tc>
        <w:tc>
          <w:tcPr>
            <w:tcW w:w="1322" w:type="dxa"/>
            <w:tcBorders>
              <w:top w:val="single" w:color="auto" w:sz="4" w:space="0"/>
              <w:left w:val="single" w:color="auto" w:sz="4" w:space="0"/>
              <w:bottom w:val="single" w:color="auto" w:sz="4" w:space="0"/>
              <w:right w:val="single" w:color="auto" w:sz="4" w:space="0"/>
            </w:tcBorders>
            <w:vAlign w:val="center"/>
          </w:tcPr>
          <w:p w14:paraId="44B79B21">
            <w:pPr>
              <w:widowControl/>
              <w:jc w:val="center"/>
              <w:rPr>
                <w:rFonts w:ascii="Arial" w:hAnsi="Arial" w:cs="Arial"/>
                <w:kern w:val="0"/>
                <w:sz w:val="20"/>
                <w:szCs w:val="20"/>
              </w:rPr>
            </w:pPr>
            <w:r>
              <w:rPr>
                <w:rFonts w:ascii="Arial" w:hAnsi="Arial" w:cs="Arial"/>
                <w:kern w:val="0"/>
                <w:sz w:val="20"/>
                <w:szCs w:val="20"/>
              </w:rPr>
              <w:t>CML-O</w:t>
            </w:r>
          </w:p>
        </w:tc>
        <w:tc>
          <w:tcPr>
            <w:tcW w:w="1864" w:type="dxa"/>
            <w:tcBorders>
              <w:top w:val="single" w:color="auto" w:sz="4" w:space="0"/>
              <w:left w:val="single" w:color="auto" w:sz="4" w:space="0"/>
              <w:bottom w:val="single" w:color="auto" w:sz="4" w:space="0"/>
              <w:right w:val="single" w:color="auto" w:sz="4" w:space="0"/>
            </w:tcBorders>
            <w:vAlign w:val="center"/>
          </w:tcPr>
          <w:p w14:paraId="1465F2BE">
            <w:pPr>
              <w:widowControl/>
              <w:jc w:val="center"/>
              <w:rPr>
                <w:rFonts w:ascii="Arial" w:hAnsi="Arial" w:cs="Arial"/>
                <w:kern w:val="0"/>
                <w:sz w:val="20"/>
                <w:szCs w:val="20"/>
              </w:rPr>
            </w:pPr>
            <w:r>
              <w:rPr>
                <w:rFonts w:ascii="Arial" w:hAnsi="Arial" w:cs="Arial"/>
                <w:kern w:val="0"/>
                <w:sz w:val="20"/>
                <w:szCs w:val="20"/>
              </w:rPr>
              <w:t>Rx4n</w:t>
            </w:r>
          </w:p>
        </w:tc>
        <w:tc>
          <w:tcPr>
            <w:tcW w:w="4131" w:type="dxa"/>
            <w:tcBorders>
              <w:top w:val="single" w:color="auto" w:sz="4" w:space="0"/>
              <w:left w:val="single" w:color="auto" w:sz="4" w:space="0"/>
              <w:bottom w:val="single" w:color="auto" w:sz="4" w:space="0"/>
              <w:right w:val="single" w:color="auto" w:sz="4" w:space="0"/>
            </w:tcBorders>
            <w:vAlign w:val="center"/>
          </w:tcPr>
          <w:p w14:paraId="368E0FDB">
            <w:pPr>
              <w:widowControl/>
              <w:jc w:val="left"/>
              <w:rPr>
                <w:rFonts w:ascii="Arial" w:hAnsi="Arial" w:cs="Arial"/>
                <w:kern w:val="0"/>
                <w:sz w:val="20"/>
                <w:szCs w:val="20"/>
              </w:rPr>
            </w:pPr>
            <w:r>
              <w:rPr>
                <w:rFonts w:ascii="Arial" w:hAnsi="Arial" w:cs="Arial"/>
                <w:kern w:val="0"/>
                <w:sz w:val="20"/>
                <w:szCs w:val="20"/>
              </w:rPr>
              <w:t xml:space="preserve">Receiver Inverted Data Output </w:t>
            </w:r>
          </w:p>
        </w:tc>
        <w:tc>
          <w:tcPr>
            <w:tcW w:w="992" w:type="dxa"/>
            <w:tcBorders>
              <w:top w:val="single" w:color="auto" w:sz="4" w:space="0"/>
              <w:left w:val="single" w:color="auto" w:sz="4" w:space="0"/>
              <w:bottom w:val="single" w:color="auto" w:sz="4" w:space="0"/>
              <w:right w:val="single" w:color="auto" w:sz="4" w:space="0"/>
            </w:tcBorders>
            <w:vAlign w:val="center"/>
          </w:tcPr>
          <w:p w14:paraId="1B381207">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6ABE0631">
            <w:pPr>
              <w:widowControl/>
              <w:jc w:val="center"/>
              <w:rPr>
                <w:rFonts w:ascii="Arial" w:hAnsi="Arial" w:cs="Arial"/>
                <w:kern w:val="0"/>
                <w:sz w:val="20"/>
                <w:szCs w:val="20"/>
              </w:rPr>
            </w:pPr>
            <w:r>
              <w:rPr>
                <w:rFonts w:hint="eastAsia" w:ascii="Arial" w:hAnsi="Arial" w:cs="Arial"/>
                <w:kern w:val="0"/>
                <w:sz w:val="20"/>
                <w:szCs w:val="20"/>
              </w:rPr>
              <w:t>1</w:t>
            </w:r>
            <w:r>
              <w:rPr>
                <w:rFonts w:ascii="Arial" w:hAnsi="Arial" w:cs="Arial"/>
                <w:kern w:val="0"/>
                <w:sz w:val="20"/>
                <w:szCs w:val="20"/>
              </w:rPr>
              <w:t>　</w:t>
            </w:r>
          </w:p>
        </w:tc>
      </w:tr>
      <w:tr w14:paraId="33352C87">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46574A63">
            <w:pPr>
              <w:widowControl/>
              <w:jc w:val="center"/>
              <w:rPr>
                <w:rFonts w:ascii="Arial" w:hAnsi="Arial" w:cs="Arial"/>
                <w:kern w:val="0"/>
                <w:sz w:val="20"/>
                <w:szCs w:val="20"/>
              </w:rPr>
            </w:pPr>
            <w:r>
              <w:rPr>
                <w:rFonts w:ascii="Arial" w:hAnsi="Arial" w:cs="Arial"/>
                <w:kern w:val="0"/>
                <w:sz w:val="20"/>
                <w:szCs w:val="20"/>
              </w:rPr>
              <w:t>25</w:t>
            </w:r>
          </w:p>
        </w:tc>
        <w:tc>
          <w:tcPr>
            <w:tcW w:w="1322" w:type="dxa"/>
            <w:tcBorders>
              <w:top w:val="single" w:color="auto" w:sz="4" w:space="0"/>
              <w:left w:val="single" w:color="auto" w:sz="4" w:space="0"/>
              <w:bottom w:val="single" w:color="auto" w:sz="4" w:space="0"/>
              <w:right w:val="single" w:color="auto" w:sz="4" w:space="0"/>
            </w:tcBorders>
            <w:vAlign w:val="center"/>
          </w:tcPr>
          <w:p w14:paraId="76DCD163">
            <w:pPr>
              <w:widowControl/>
              <w:jc w:val="center"/>
              <w:rPr>
                <w:rFonts w:ascii="Arial" w:hAnsi="Arial" w:cs="Arial"/>
                <w:kern w:val="0"/>
                <w:sz w:val="20"/>
                <w:szCs w:val="20"/>
              </w:rPr>
            </w:pPr>
            <w:r>
              <w:rPr>
                <w:rFonts w:ascii="Arial" w:hAnsi="Arial" w:cs="Arial"/>
                <w:kern w:val="0"/>
                <w:sz w:val="20"/>
                <w:szCs w:val="20"/>
              </w:rPr>
              <w:t>CML-O</w:t>
            </w:r>
          </w:p>
        </w:tc>
        <w:tc>
          <w:tcPr>
            <w:tcW w:w="1864" w:type="dxa"/>
            <w:tcBorders>
              <w:top w:val="single" w:color="auto" w:sz="4" w:space="0"/>
              <w:left w:val="single" w:color="auto" w:sz="4" w:space="0"/>
              <w:bottom w:val="single" w:color="auto" w:sz="4" w:space="0"/>
              <w:right w:val="single" w:color="auto" w:sz="4" w:space="0"/>
            </w:tcBorders>
            <w:vAlign w:val="center"/>
          </w:tcPr>
          <w:p w14:paraId="287CD039">
            <w:pPr>
              <w:widowControl/>
              <w:jc w:val="center"/>
              <w:rPr>
                <w:rFonts w:ascii="Arial" w:hAnsi="Arial" w:cs="Arial"/>
                <w:kern w:val="0"/>
                <w:sz w:val="20"/>
                <w:szCs w:val="20"/>
              </w:rPr>
            </w:pPr>
            <w:r>
              <w:rPr>
                <w:rFonts w:ascii="Arial" w:hAnsi="Arial" w:cs="Arial"/>
                <w:kern w:val="0"/>
                <w:sz w:val="20"/>
                <w:szCs w:val="20"/>
              </w:rPr>
              <w:t>Rx4p</w:t>
            </w:r>
          </w:p>
        </w:tc>
        <w:tc>
          <w:tcPr>
            <w:tcW w:w="4131" w:type="dxa"/>
            <w:tcBorders>
              <w:top w:val="single" w:color="auto" w:sz="4" w:space="0"/>
              <w:left w:val="single" w:color="auto" w:sz="4" w:space="0"/>
              <w:bottom w:val="single" w:color="auto" w:sz="4" w:space="0"/>
              <w:right w:val="single" w:color="auto" w:sz="4" w:space="0"/>
            </w:tcBorders>
            <w:vAlign w:val="center"/>
          </w:tcPr>
          <w:p w14:paraId="5B6E2BD5">
            <w:pPr>
              <w:widowControl/>
              <w:jc w:val="left"/>
              <w:rPr>
                <w:rFonts w:ascii="Arial" w:hAnsi="Arial" w:cs="Arial"/>
                <w:kern w:val="0"/>
                <w:sz w:val="20"/>
                <w:szCs w:val="20"/>
              </w:rPr>
            </w:pPr>
            <w:r>
              <w:rPr>
                <w:rFonts w:ascii="Arial" w:hAnsi="Arial" w:cs="Arial"/>
                <w:kern w:val="0"/>
                <w:sz w:val="20"/>
                <w:szCs w:val="20"/>
              </w:rPr>
              <w:t xml:space="preserve">Receiver Non-Inverted Data Output </w:t>
            </w:r>
          </w:p>
        </w:tc>
        <w:tc>
          <w:tcPr>
            <w:tcW w:w="992" w:type="dxa"/>
            <w:tcBorders>
              <w:top w:val="single" w:color="auto" w:sz="4" w:space="0"/>
              <w:left w:val="single" w:color="auto" w:sz="4" w:space="0"/>
              <w:bottom w:val="single" w:color="auto" w:sz="4" w:space="0"/>
              <w:right w:val="single" w:color="auto" w:sz="4" w:space="0"/>
            </w:tcBorders>
            <w:vAlign w:val="center"/>
          </w:tcPr>
          <w:p w14:paraId="785DC925">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356B93D9">
            <w:pPr>
              <w:widowControl/>
              <w:jc w:val="center"/>
              <w:rPr>
                <w:rFonts w:ascii="Arial" w:hAnsi="Arial" w:cs="Arial"/>
                <w:kern w:val="0"/>
                <w:sz w:val="20"/>
                <w:szCs w:val="20"/>
              </w:rPr>
            </w:pPr>
            <w:r>
              <w:rPr>
                <w:rFonts w:ascii="Arial" w:hAnsi="Arial" w:cs="Arial"/>
                <w:kern w:val="0"/>
                <w:sz w:val="20"/>
                <w:szCs w:val="20"/>
              </w:rPr>
              <w:t>　</w:t>
            </w:r>
          </w:p>
        </w:tc>
      </w:tr>
      <w:tr w14:paraId="6E6D2F24">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61FE8A91">
            <w:pPr>
              <w:widowControl/>
              <w:jc w:val="center"/>
              <w:rPr>
                <w:rFonts w:ascii="Arial" w:hAnsi="Arial" w:cs="Arial"/>
                <w:kern w:val="0"/>
                <w:sz w:val="20"/>
                <w:szCs w:val="20"/>
              </w:rPr>
            </w:pPr>
            <w:r>
              <w:rPr>
                <w:rFonts w:ascii="Arial" w:hAnsi="Arial" w:cs="Arial"/>
                <w:kern w:val="0"/>
                <w:sz w:val="20"/>
                <w:szCs w:val="20"/>
              </w:rPr>
              <w:t>26</w:t>
            </w:r>
          </w:p>
        </w:tc>
        <w:tc>
          <w:tcPr>
            <w:tcW w:w="1322" w:type="dxa"/>
            <w:tcBorders>
              <w:top w:val="single" w:color="auto" w:sz="4" w:space="0"/>
              <w:left w:val="single" w:color="auto" w:sz="4" w:space="0"/>
              <w:bottom w:val="single" w:color="auto" w:sz="4" w:space="0"/>
              <w:right w:val="single" w:color="auto" w:sz="4" w:space="0"/>
            </w:tcBorders>
            <w:vAlign w:val="center"/>
          </w:tcPr>
          <w:p w14:paraId="18EE0B4A">
            <w:pPr>
              <w:widowControl/>
              <w:jc w:val="center"/>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3A9BA1FF">
            <w:pPr>
              <w:widowControl/>
              <w:jc w:val="center"/>
              <w:rPr>
                <w:rFonts w:ascii="Arial" w:hAnsi="Arial" w:cs="Arial"/>
                <w:kern w:val="0"/>
                <w:sz w:val="20"/>
                <w:szCs w:val="20"/>
              </w:rPr>
            </w:pPr>
            <w:r>
              <w:rPr>
                <w:rFonts w:ascii="Arial" w:hAnsi="Arial" w:cs="Arial"/>
                <w:kern w:val="0"/>
                <w:sz w:val="20"/>
                <w:szCs w:val="20"/>
              </w:rPr>
              <w:t>GND</w:t>
            </w:r>
          </w:p>
        </w:tc>
        <w:tc>
          <w:tcPr>
            <w:tcW w:w="4131" w:type="dxa"/>
            <w:tcBorders>
              <w:top w:val="single" w:color="auto" w:sz="4" w:space="0"/>
              <w:left w:val="single" w:color="auto" w:sz="4" w:space="0"/>
              <w:bottom w:val="single" w:color="auto" w:sz="4" w:space="0"/>
              <w:right w:val="single" w:color="auto" w:sz="4" w:space="0"/>
            </w:tcBorders>
            <w:vAlign w:val="center"/>
          </w:tcPr>
          <w:p w14:paraId="60F7ACDD">
            <w:pPr>
              <w:widowControl/>
              <w:jc w:val="left"/>
              <w:rPr>
                <w:rFonts w:ascii="Arial" w:hAnsi="Arial" w:cs="Arial"/>
                <w:kern w:val="0"/>
                <w:sz w:val="20"/>
                <w:szCs w:val="20"/>
              </w:rPr>
            </w:pPr>
            <w:r>
              <w:rPr>
                <w:rFonts w:ascii="Arial" w:hAnsi="Arial" w:cs="Arial"/>
                <w:kern w:val="0"/>
                <w:sz w:val="20"/>
                <w:szCs w:val="20"/>
              </w:rPr>
              <w:t xml:space="preserve">Ground </w:t>
            </w:r>
          </w:p>
        </w:tc>
        <w:tc>
          <w:tcPr>
            <w:tcW w:w="992" w:type="dxa"/>
            <w:tcBorders>
              <w:top w:val="single" w:color="auto" w:sz="4" w:space="0"/>
              <w:left w:val="single" w:color="auto" w:sz="4" w:space="0"/>
              <w:bottom w:val="single" w:color="auto" w:sz="4" w:space="0"/>
              <w:right w:val="single" w:color="auto" w:sz="4" w:space="0"/>
            </w:tcBorders>
            <w:vAlign w:val="center"/>
          </w:tcPr>
          <w:p w14:paraId="6DE8DA12">
            <w:pPr>
              <w:widowControl/>
              <w:jc w:val="center"/>
              <w:rPr>
                <w:rFonts w:ascii="Arial" w:hAnsi="Arial" w:cs="Arial"/>
                <w:kern w:val="0"/>
                <w:sz w:val="20"/>
                <w:szCs w:val="20"/>
              </w:rPr>
            </w:pPr>
            <w:r>
              <w:rPr>
                <w:rFonts w:ascii="Arial" w:hAnsi="Arial" w:cs="Arial"/>
                <w:kern w:val="0"/>
                <w:sz w:val="20"/>
                <w:szCs w:val="20"/>
              </w:rPr>
              <w:t>1</w:t>
            </w:r>
          </w:p>
        </w:tc>
        <w:tc>
          <w:tcPr>
            <w:tcW w:w="991" w:type="dxa"/>
            <w:tcBorders>
              <w:top w:val="single" w:color="auto" w:sz="4" w:space="0"/>
              <w:left w:val="single" w:color="auto" w:sz="4" w:space="0"/>
              <w:bottom w:val="single" w:color="auto" w:sz="4" w:space="0"/>
              <w:right w:val="single" w:color="auto" w:sz="4" w:space="0"/>
            </w:tcBorders>
            <w:vAlign w:val="center"/>
          </w:tcPr>
          <w:p w14:paraId="341AFF6D">
            <w:pPr>
              <w:widowControl/>
              <w:jc w:val="center"/>
              <w:rPr>
                <w:rFonts w:ascii="Arial" w:hAnsi="Arial" w:cs="Arial"/>
                <w:kern w:val="0"/>
                <w:sz w:val="20"/>
                <w:szCs w:val="20"/>
              </w:rPr>
            </w:pPr>
            <w:r>
              <w:rPr>
                <w:rFonts w:ascii="Arial" w:hAnsi="Arial" w:cs="Arial"/>
                <w:kern w:val="0"/>
                <w:sz w:val="20"/>
                <w:szCs w:val="20"/>
              </w:rPr>
              <w:t>1</w:t>
            </w:r>
          </w:p>
        </w:tc>
      </w:tr>
      <w:tr w14:paraId="07CFBC4D">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1E9895D3">
            <w:pPr>
              <w:widowControl/>
              <w:jc w:val="center"/>
              <w:rPr>
                <w:rFonts w:ascii="Arial" w:hAnsi="Arial" w:cs="Arial"/>
                <w:kern w:val="0"/>
                <w:sz w:val="20"/>
                <w:szCs w:val="20"/>
              </w:rPr>
            </w:pPr>
            <w:r>
              <w:rPr>
                <w:rFonts w:ascii="Arial" w:hAnsi="Arial" w:cs="Arial"/>
                <w:kern w:val="0"/>
                <w:sz w:val="20"/>
                <w:szCs w:val="20"/>
              </w:rPr>
              <w:t>27</w:t>
            </w:r>
          </w:p>
        </w:tc>
        <w:tc>
          <w:tcPr>
            <w:tcW w:w="1322" w:type="dxa"/>
            <w:tcBorders>
              <w:top w:val="single" w:color="auto" w:sz="4" w:space="0"/>
              <w:left w:val="single" w:color="auto" w:sz="4" w:space="0"/>
              <w:bottom w:val="single" w:color="auto" w:sz="4" w:space="0"/>
              <w:right w:val="single" w:color="auto" w:sz="4" w:space="0"/>
            </w:tcBorders>
            <w:vAlign w:val="center"/>
          </w:tcPr>
          <w:p w14:paraId="0AC0E718">
            <w:pPr>
              <w:widowControl/>
              <w:jc w:val="center"/>
              <w:rPr>
                <w:rFonts w:ascii="Arial" w:hAnsi="Arial" w:cs="Arial"/>
                <w:kern w:val="0"/>
                <w:sz w:val="20"/>
                <w:szCs w:val="20"/>
              </w:rPr>
            </w:pPr>
            <w:r>
              <w:rPr>
                <w:rFonts w:ascii="Arial" w:hAnsi="Arial" w:cs="Arial"/>
                <w:kern w:val="0"/>
                <w:sz w:val="20"/>
                <w:szCs w:val="20"/>
              </w:rPr>
              <w:t>LVTTL-O</w:t>
            </w:r>
          </w:p>
        </w:tc>
        <w:tc>
          <w:tcPr>
            <w:tcW w:w="1864" w:type="dxa"/>
            <w:tcBorders>
              <w:top w:val="single" w:color="auto" w:sz="4" w:space="0"/>
              <w:left w:val="single" w:color="auto" w:sz="4" w:space="0"/>
              <w:bottom w:val="single" w:color="auto" w:sz="4" w:space="0"/>
              <w:right w:val="single" w:color="auto" w:sz="4" w:space="0"/>
            </w:tcBorders>
            <w:vAlign w:val="center"/>
          </w:tcPr>
          <w:p w14:paraId="64A494A8">
            <w:pPr>
              <w:widowControl/>
              <w:jc w:val="center"/>
              <w:rPr>
                <w:rFonts w:ascii="Arial" w:hAnsi="Arial" w:cs="Arial"/>
                <w:kern w:val="0"/>
                <w:sz w:val="20"/>
                <w:szCs w:val="20"/>
              </w:rPr>
            </w:pPr>
            <w:r>
              <w:rPr>
                <w:rFonts w:ascii="Arial" w:hAnsi="Arial" w:cs="Arial"/>
                <w:kern w:val="0"/>
                <w:sz w:val="20"/>
                <w:szCs w:val="20"/>
              </w:rPr>
              <w:t>ModPrsL</w:t>
            </w:r>
          </w:p>
        </w:tc>
        <w:tc>
          <w:tcPr>
            <w:tcW w:w="4131" w:type="dxa"/>
            <w:tcBorders>
              <w:top w:val="single" w:color="auto" w:sz="4" w:space="0"/>
              <w:left w:val="single" w:color="auto" w:sz="4" w:space="0"/>
              <w:bottom w:val="single" w:color="auto" w:sz="4" w:space="0"/>
              <w:right w:val="single" w:color="auto" w:sz="4" w:space="0"/>
            </w:tcBorders>
            <w:vAlign w:val="center"/>
          </w:tcPr>
          <w:p w14:paraId="66A7B25F">
            <w:pPr>
              <w:widowControl/>
              <w:jc w:val="left"/>
              <w:rPr>
                <w:rFonts w:ascii="Arial" w:hAnsi="Arial" w:cs="Arial"/>
                <w:kern w:val="0"/>
                <w:sz w:val="20"/>
                <w:szCs w:val="20"/>
              </w:rPr>
            </w:pPr>
            <w:r>
              <w:rPr>
                <w:rFonts w:ascii="Arial" w:hAnsi="Arial" w:cs="Arial"/>
                <w:kern w:val="0"/>
                <w:sz w:val="20"/>
                <w:szCs w:val="20"/>
              </w:rPr>
              <w:t xml:space="preserve">Module Present </w:t>
            </w:r>
          </w:p>
        </w:tc>
        <w:tc>
          <w:tcPr>
            <w:tcW w:w="992" w:type="dxa"/>
            <w:tcBorders>
              <w:top w:val="single" w:color="auto" w:sz="4" w:space="0"/>
              <w:left w:val="single" w:color="auto" w:sz="4" w:space="0"/>
              <w:bottom w:val="single" w:color="auto" w:sz="4" w:space="0"/>
              <w:right w:val="single" w:color="auto" w:sz="4" w:space="0"/>
            </w:tcBorders>
            <w:vAlign w:val="center"/>
          </w:tcPr>
          <w:p w14:paraId="05CD5DA5">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3DE27E28">
            <w:pPr>
              <w:widowControl/>
              <w:jc w:val="center"/>
              <w:rPr>
                <w:rFonts w:ascii="Arial" w:hAnsi="Arial" w:cs="Arial"/>
                <w:kern w:val="0"/>
                <w:sz w:val="20"/>
                <w:szCs w:val="20"/>
              </w:rPr>
            </w:pPr>
            <w:r>
              <w:rPr>
                <w:rFonts w:ascii="Arial" w:hAnsi="Arial" w:cs="Arial"/>
                <w:kern w:val="0"/>
                <w:sz w:val="20"/>
                <w:szCs w:val="20"/>
              </w:rPr>
              <w:t>　</w:t>
            </w:r>
          </w:p>
        </w:tc>
      </w:tr>
      <w:tr w14:paraId="5600ABA4">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16F2571F">
            <w:pPr>
              <w:widowControl/>
              <w:jc w:val="center"/>
              <w:rPr>
                <w:rFonts w:ascii="Arial" w:hAnsi="Arial" w:cs="Arial"/>
                <w:kern w:val="0"/>
                <w:sz w:val="20"/>
                <w:szCs w:val="20"/>
              </w:rPr>
            </w:pPr>
            <w:r>
              <w:rPr>
                <w:rFonts w:ascii="Arial" w:hAnsi="Arial" w:cs="Arial"/>
                <w:kern w:val="0"/>
                <w:sz w:val="20"/>
                <w:szCs w:val="20"/>
              </w:rPr>
              <w:t>28</w:t>
            </w:r>
          </w:p>
        </w:tc>
        <w:tc>
          <w:tcPr>
            <w:tcW w:w="1322" w:type="dxa"/>
            <w:tcBorders>
              <w:top w:val="single" w:color="auto" w:sz="4" w:space="0"/>
              <w:left w:val="single" w:color="auto" w:sz="4" w:space="0"/>
              <w:bottom w:val="single" w:color="auto" w:sz="4" w:space="0"/>
              <w:right w:val="single" w:color="auto" w:sz="4" w:space="0"/>
            </w:tcBorders>
            <w:vAlign w:val="center"/>
          </w:tcPr>
          <w:p w14:paraId="5CAEDB17">
            <w:pPr>
              <w:widowControl/>
              <w:jc w:val="center"/>
              <w:rPr>
                <w:rFonts w:ascii="Arial" w:hAnsi="Arial" w:cs="Arial"/>
                <w:kern w:val="0"/>
                <w:sz w:val="20"/>
                <w:szCs w:val="20"/>
              </w:rPr>
            </w:pPr>
            <w:r>
              <w:rPr>
                <w:rFonts w:ascii="Arial" w:hAnsi="Arial" w:cs="Arial"/>
                <w:kern w:val="0"/>
                <w:sz w:val="20"/>
                <w:szCs w:val="20"/>
              </w:rPr>
              <w:t>LVTTL-O</w:t>
            </w:r>
          </w:p>
        </w:tc>
        <w:tc>
          <w:tcPr>
            <w:tcW w:w="1864" w:type="dxa"/>
            <w:tcBorders>
              <w:top w:val="single" w:color="auto" w:sz="4" w:space="0"/>
              <w:left w:val="single" w:color="auto" w:sz="4" w:space="0"/>
              <w:bottom w:val="single" w:color="auto" w:sz="4" w:space="0"/>
              <w:right w:val="single" w:color="auto" w:sz="4" w:space="0"/>
            </w:tcBorders>
            <w:vAlign w:val="center"/>
          </w:tcPr>
          <w:p w14:paraId="0D4B1EDB">
            <w:pPr>
              <w:widowControl/>
              <w:jc w:val="center"/>
              <w:rPr>
                <w:rFonts w:ascii="Arial" w:hAnsi="Arial" w:cs="Arial"/>
                <w:kern w:val="0"/>
                <w:sz w:val="20"/>
                <w:szCs w:val="20"/>
              </w:rPr>
            </w:pPr>
            <w:r>
              <w:rPr>
                <w:rFonts w:ascii="Arial" w:hAnsi="Arial" w:cs="Arial"/>
                <w:kern w:val="0"/>
                <w:sz w:val="20"/>
                <w:szCs w:val="20"/>
              </w:rPr>
              <w:t>IntL/Rx_LOS</w:t>
            </w:r>
          </w:p>
        </w:tc>
        <w:tc>
          <w:tcPr>
            <w:tcW w:w="4131" w:type="dxa"/>
            <w:tcBorders>
              <w:top w:val="single" w:color="auto" w:sz="4" w:space="0"/>
              <w:left w:val="single" w:color="auto" w:sz="4" w:space="0"/>
              <w:bottom w:val="single" w:color="auto" w:sz="4" w:space="0"/>
              <w:right w:val="single" w:color="auto" w:sz="4" w:space="0"/>
            </w:tcBorders>
            <w:vAlign w:val="center"/>
          </w:tcPr>
          <w:p w14:paraId="6D7B4D1F">
            <w:pPr>
              <w:widowControl/>
              <w:jc w:val="left"/>
              <w:rPr>
                <w:rFonts w:ascii="Arial" w:hAnsi="Arial" w:cs="Arial"/>
                <w:kern w:val="0"/>
                <w:sz w:val="20"/>
                <w:szCs w:val="20"/>
              </w:rPr>
            </w:pPr>
            <w:r>
              <w:rPr>
                <w:rFonts w:ascii="Arial" w:hAnsi="Arial" w:cs="Arial"/>
                <w:kern w:val="0"/>
                <w:sz w:val="20"/>
                <w:szCs w:val="20"/>
              </w:rPr>
              <w:t>Interrupt/Rx_LOS</w:t>
            </w:r>
          </w:p>
        </w:tc>
        <w:tc>
          <w:tcPr>
            <w:tcW w:w="992" w:type="dxa"/>
            <w:tcBorders>
              <w:top w:val="single" w:color="auto" w:sz="4" w:space="0"/>
              <w:left w:val="single" w:color="auto" w:sz="4" w:space="0"/>
              <w:bottom w:val="single" w:color="auto" w:sz="4" w:space="0"/>
              <w:right w:val="single" w:color="auto" w:sz="4" w:space="0"/>
            </w:tcBorders>
            <w:vAlign w:val="center"/>
          </w:tcPr>
          <w:p w14:paraId="352008E1">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2D84BE13">
            <w:pPr>
              <w:widowControl/>
              <w:jc w:val="center"/>
              <w:rPr>
                <w:rFonts w:ascii="Arial" w:hAnsi="Arial" w:cs="Arial"/>
                <w:kern w:val="0"/>
                <w:sz w:val="20"/>
                <w:szCs w:val="20"/>
              </w:rPr>
            </w:pPr>
            <w:r>
              <w:rPr>
                <w:rFonts w:ascii="Arial" w:hAnsi="Arial" w:cs="Arial"/>
                <w:kern w:val="0"/>
                <w:sz w:val="20"/>
                <w:szCs w:val="20"/>
              </w:rPr>
              <w:t>　</w:t>
            </w:r>
          </w:p>
        </w:tc>
      </w:tr>
      <w:tr w14:paraId="54CF570B">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7289524A">
            <w:pPr>
              <w:widowControl/>
              <w:jc w:val="center"/>
              <w:rPr>
                <w:rFonts w:ascii="Arial" w:hAnsi="Arial" w:cs="Arial"/>
                <w:kern w:val="0"/>
                <w:sz w:val="20"/>
                <w:szCs w:val="20"/>
              </w:rPr>
            </w:pPr>
            <w:r>
              <w:rPr>
                <w:rFonts w:ascii="Arial" w:hAnsi="Arial" w:cs="Arial"/>
                <w:kern w:val="0"/>
                <w:sz w:val="20"/>
                <w:szCs w:val="20"/>
              </w:rPr>
              <w:t>29</w:t>
            </w:r>
          </w:p>
        </w:tc>
        <w:tc>
          <w:tcPr>
            <w:tcW w:w="1322" w:type="dxa"/>
            <w:tcBorders>
              <w:top w:val="single" w:color="auto" w:sz="4" w:space="0"/>
              <w:left w:val="single" w:color="auto" w:sz="4" w:space="0"/>
              <w:bottom w:val="single" w:color="auto" w:sz="4" w:space="0"/>
              <w:right w:val="single" w:color="auto" w:sz="4" w:space="0"/>
            </w:tcBorders>
            <w:vAlign w:val="center"/>
          </w:tcPr>
          <w:p w14:paraId="3BEC1DF8">
            <w:pPr>
              <w:widowControl/>
              <w:jc w:val="center"/>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28C898FE">
            <w:pPr>
              <w:widowControl/>
              <w:jc w:val="center"/>
              <w:rPr>
                <w:rFonts w:ascii="Arial" w:hAnsi="Arial" w:cs="Arial"/>
                <w:kern w:val="0"/>
                <w:sz w:val="20"/>
                <w:szCs w:val="20"/>
              </w:rPr>
            </w:pPr>
            <w:r>
              <w:rPr>
                <w:rFonts w:ascii="Arial" w:hAnsi="Arial" w:cs="Arial"/>
                <w:kern w:val="0"/>
                <w:sz w:val="20"/>
                <w:szCs w:val="20"/>
              </w:rPr>
              <w:t>VccTx</w:t>
            </w:r>
          </w:p>
        </w:tc>
        <w:tc>
          <w:tcPr>
            <w:tcW w:w="4131" w:type="dxa"/>
            <w:tcBorders>
              <w:top w:val="single" w:color="auto" w:sz="4" w:space="0"/>
              <w:left w:val="single" w:color="auto" w:sz="4" w:space="0"/>
              <w:bottom w:val="single" w:color="auto" w:sz="4" w:space="0"/>
              <w:right w:val="single" w:color="auto" w:sz="4" w:space="0"/>
            </w:tcBorders>
            <w:vAlign w:val="center"/>
          </w:tcPr>
          <w:p w14:paraId="7738B679">
            <w:pPr>
              <w:widowControl/>
              <w:jc w:val="left"/>
              <w:rPr>
                <w:rFonts w:ascii="Arial" w:hAnsi="Arial" w:cs="Arial"/>
                <w:kern w:val="0"/>
                <w:sz w:val="20"/>
                <w:szCs w:val="20"/>
              </w:rPr>
            </w:pPr>
            <w:r>
              <w:rPr>
                <w:rFonts w:ascii="Arial" w:hAnsi="Arial" w:cs="Arial"/>
                <w:kern w:val="0"/>
                <w:sz w:val="20"/>
                <w:szCs w:val="20"/>
              </w:rPr>
              <w:t xml:space="preserve">+3.3 V Power Supply transmitter </w:t>
            </w:r>
          </w:p>
        </w:tc>
        <w:tc>
          <w:tcPr>
            <w:tcW w:w="992" w:type="dxa"/>
            <w:tcBorders>
              <w:top w:val="single" w:color="auto" w:sz="4" w:space="0"/>
              <w:left w:val="single" w:color="auto" w:sz="4" w:space="0"/>
              <w:bottom w:val="single" w:color="auto" w:sz="4" w:space="0"/>
              <w:right w:val="single" w:color="auto" w:sz="4" w:space="0"/>
            </w:tcBorders>
            <w:vAlign w:val="center"/>
          </w:tcPr>
          <w:p w14:paraId="4BA4FCB0">
            <w:pPr>
              <w:widowControl/>
              <w:jc w:val="center"/>
              <w:rPr>
                <w:rFonts w:ascii="Arial" w:hAnsi="Arial" w:cs="Arial"/>
                <w:kern w:val="0"/>
                <w:sz w:val="20"/>
                <w:szCs w:val="20"/>
              </w:rPr>
            </w:pPr>
            <w:r>
              <w:rPr>
                <w:rFonts w:ascii="Arial" w:hAnsi="Arial" w:cs="Arial"/>
                <w:kern w:val="0"/>
                <w:sz w:val="20"/>
                <w:szCs w:val="20"/>
              </w:rPr>
              <w:t>2</w:t>
            </w:r>
          </w:p>
        </w:tc>
        <w:tc>
          <w:tcPr>
            <w:tcW w:w="991" w:type="dxa"/>
            <w:tcBorders>
              <w:top w:val="single" w:color="auto" w:sz="4" w:space="0"/>
              <w:left w:val="single" w:color="auto" w:sz="4" w:space="0"/>
              <w:bottom w:val="single" w:color="auto" w:sz="4" w:space="0"/>
              <w:right w:val="single" w:color="auto" w:sz="4" w:space="0"/>
            </w:tcBorders>
            <w:vAlign w:val="center"/>
          </w:tcPr>
          <w:p w14:paraId="3DAAF693">
            <w:pPr>
              <w:widowControl/>
              <w:jc w:val="center"/>
              <w:rPr>
                <w:rFonts w:ascii="Arial" w:hAnsi="Arial" w:cs="Arial"/>
                <w:kern w:val="0"/>
                <w:sz w:val="20"/>
                <w:szCs w:val="20"/>
              </w:rPr>
            </w:pPr>
            <w:r>
              <w:rPr>
                <w:rFonts w:ascii="Arial" w:hAnsi="Arial" w:cs="Arial"/>
                <w:kern w:val="0"/>
                <w:sz w:val="20"/>
                <w:szCs w:val="20"/>
              </w:rPr>
              <w:t>2</w:t>
            </w:r>
          </w:p>
        </w:tc>
      </w:tr>
      <w:tr w14:paraId="1060D2AE">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4A60F5F0">
            <w:pPr>
              <w:widowControl/>
              <w:jc w:val="center"/>
              <w:rPr>
                <w:rFonts w:ascii="Arial" w:hAnsi="Arial" w:cs="Arial"/>
                <w:kern w:val="0"/>
                <w:sz w:val="20"/>
                <w:szCs w:val="20"/>
              </w:rPr>
            </w:pPr>
            <w:r>
              <w:rPr>
                <w:rFonts w:ascii="Arial" w:hAnsi="Arial" w:cs="Arial"/>
                <w:kern w:val="0"/>
                <w:sz w:val="20"/>
                <w:szCs w:val="20"/>
              </w:rPr>
              <w:t>30</w:t>
            </w:r>
          </w:p>
        </w:tc>
        <w:tc>
          <w:tcPr>
            <w:tcW w:w="1322" w:type="dxa"/>
            <w:tcBorders>
              <w:top w:val="single" w:color="auto" w:sz="4" w:space="0"/>
              <w:left w:val="single" w:color="auto" w:sz="4" w:space="0"/>
              <w:bottom w:val="single" w:color="auto" w:sz="4" w:space="0"/>
              <w:right w:val="single" w:color="auto" w:sz="4" w:space="0"/>
            </w:tcBorders>
            <w:vAlign w:val="center"/>
          </w:tcPr>
          <w:p w14:paraId="63EBCE3B">
            <w:pPr>
              <w:widowControl/>
              <w:jc w:val="center"/>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37526F74">
            <w:pPr>
              <w:widowControl/>
              <w:jc w:val="center"/>
              <w:rPr>
                <w:rFonts w:ascii="Arial" w:hAnsi="Arial" w:cs="Arial"/>
                <w:kern w:val="0"/>
                <w:sz w:val="20"/>
                <w:szCs w:val="20"/>
              </w:rPr>
            </w:pPr>
            <w:r>
              <w:rPr>
                <w:rFonts w:ascii="Arial" w:hAnsi="Arial" w:cs="Arial"/>
                <w:kern w:val="0"/>
                <w:sz w:val="20"/>
                <w:szCs w:val="20"/>
              </w:rPr>
              <w:t>Vcc1</w:t>
            </w:r>
          </w:p>
        </w:tc>
        <w:tc>
          <w:tcPr>
            <w:tcW w:w="4131" w:type="dxa"/>
            <w:tcBorders>
              <w:top w:val="single" w:color="auto" w:sz="4" w:space="0"/>
              <w:left w:val="single" w:color="auto" w:sz="4" w:space="0"/>
              <w:bottom w:val="single" w:color="auto" w:sz="4" w:space="0"/>
              <w:right w:val="single" w:color="auto" w:sz="4" w:space="0"/>
            </w:tcBorders>
            <w:vAlign w:val="center"/>
          </w:tcPr>
          <w:p w14:paraId="30C10AA2">
            <w:pPr>
              <w:widowControl/>
              <w:jc w:val="left"/>
              <w:rPr>
                <w:rFonts w:ascii="Arial" w:hAnsi="Arial" w:cs="Arial"/>
                <w:kern w:val="0"/>
                <w:sz w:val="20"/>
                <w:szCs w:val="20"/>
              </w:rPr>
            </w:pPr>
            <w:r>
              <w:rPr>
                <w:rFonts w:ascii="Arial" w:hAnsi="Arial" w:cs="Arial"/>
                <w:kern w:val="0"/>
                <w:sz w:val="20"/>
                <w:szCs w:val="20"/>
              </w:rPr>
              <w:t xml:space="preserve">+3.3 V Power Supply </w:t>
            </w:r>
          </w:p>
        </w:tc>
        <w:tc>
          <w:tcPr>
            <w:tcW w:w="992" w:type="dxa"/>
            <w:tcBorders>
              <w:top w:val="single" w:color="auto" w:sz="4" w:space="0"/>
              <w:left w:val="single" w:color="auto" w:sz="4" w:space="0"/>
              <w:bottom w:val="single" w:color="auto" w:sz="4" w:space="0"/>
              <w:right w:val="single" w:color="auto" w:sz="4" w:space="0"/>
            </w:tcBorders>
            <w:vAlign w:val="center"/>
          </w:tcPr>
          <w:p w14:paraId="29A129AD">
            <w:pPr>
              <w:widowControl/>
              <w:jc w:val="center"/>
              <w:rPr>
                <w:rFonts w:ascii="Arial" w:hAnsi="Arial" w:cs="Arial"/>
                <w:kern w:val="0"/>
                <w:sz w:val="20"/>
                <w:szCs w:val="20"/>
              </w:rPr>
            </w:pPr>
            <w:r>
              <w:rPr>
                <w:rFonts w:ascii="Arial" w:hAnsi="Arial" w:cs="Arial"/>
                <w:kern w:val="0"/>
                <w:sz w:val="20"/>
                <w:szCs w:val="20"/>
              </w:rPr>
              <w:t>2</w:t>
            </w:r>
          </w:p>
        </w:tc>
        <w:tc>
          <w:tcPr>
            <w:tcW w:w="991" w:type="dxa"/>
            <w:tcBorders>
              <w:top w:val="single" w:color="auto" w:sz="4" w:space="0"/>
              <w:left w:val="single" w:color="auto" w:sz="4" w:space="0"/>
              <w:bottom w:val="single" w:color="auto" w:sz="4" w:space="0"/>
              <w:right w:val="single" w:color="auto" w:sz="4" w:space="0"/>
            </w:tcBorders>
            <w:vAlign w:val="center"/>
          </w:tcPr>
          <w:p w14:paraId="1CED55CE">
            <w:pPr>
              <w:widowControl/>
              <w:jc w:val="center"/>
              <w:rPr>
                <w:rFonts w:ascii="Arial" w:hAnsi="Arial" w:cs="Arial"/>
                <w:kern w:val="0"/>
                <w:sz w:val="20"/>
                <w:szCs w:val="20"/>
              </w:rPr>
            </w:pPr>
            <w:r>
              <w:rPr>
                <w:rFonts w:ascii="Arial" w:hAnsi="Arial" w:cs="Arial"/>
                <w:kern w:val="0"/>
                <w:sz w:val="20"/>
                <w:szCs w:val="20"/>
              </w:rPr>
              <w:t>2</w:t>
            </w:r>
          </w:p>
        </w:tc>
      </w:tr>
      <w:tr w14:paraId="61E9733B">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0F458E91">
            <w:pPr>
              <w:widowControl/>
              <w:jc w:val="center"/>
              <w:rPr>
                <w:rFonts w:ascii="Arial" w:hAnsi="Arial" w:cs="Arial"/>
                <w:kern w:val="0"/>
                <w:sz w:val="20"/>
                <w:szCs w:val="20"/>
              </w:rPr>
            </w:pPr>
            <w:r>
              <w:rPr>
                <w:rFonts w:ascii="Arial" w:hAnsi="Arial" w:cs="Arial"/>
                <w:kern w:val="0"/>
                <w:sz w:val="20"/>
                <w:szCs w:val="20"/>
              </w:rPr>
              <w:t>31</w:t>
            </w:r>
          </w:p>
        </w:tc>
        <w:tc>
          <w:tcPr>
            <w:tcW w:w="1322" w:type="dxa"/>
            <w:tcBorders>
              <w:top w:val="single" w:color="auto" w:sz="4" w:space="0"/>
              <w:left w:val="single" w:color="auto" w:sz="4" w:space="0"/>
              <w:bottom w:val="single" w:color="auto" w:sz="4" w:space="0"/>
              <w:right w:val="single" w:color="auto" w:sz="4" w:space="0"/>
            </w:tcBorders>
            <w:vAlign w:val="center"/>
          </w:tcPr>
          <w:p w14:paraId="2C1A692E">
            <w:pPr>
              <w:widowControl/>
              <w:jc w:val="center"/>
              <w:rPr>
                <w:rFonts w:ascii="Arial" w:hAnsi="Arial" w:cs="Arial"/>
                <w:kern w:val="0"/>
                <w:sz w:val="20"/>
                <w:szCs w:val="20"/>
              </w:rPr>
            </w:pPr>
            <w:r>
              <w:rPr>
                <w:rFonts w:ascii="Arial" w:hAnsi="Arial" w:cs="Arial"/>
                <w:kern w:val="0"/>
                <w:sz w:val="20"/>
                <w:szCs w:val="20"/>
              </w:rPr>
              <w:t>LVTTL-I</w:t>
            </w:r>
          </w:p>
        </w:tc>
        <w:tc>
          <w:tcPr>
            <w:tcW w:w="1864" w:type="dxa"/>
            <w:tcBorders>
              <w:top w:val="single" w:color="auto" w:sz="4" w:space="0"/>
              <w:left w:val="single" w:color="auto" w:sz="4" w:space="0"/>
              <w:bottom w:val="single" w:color="auto" w:sz="4" w:space="0"/>
              <w:right w:val="single" w:color="auto" w:sz="4" w:space="0"/>
            </w:tcBorders>
            <w:vAlign w:val="center"/>
          </w:tcPr>
          <w:p w14:paraId="0D88FD72">
            <w:pPr>
              <w:widowControl/>
              <w:jc w:val="center"/>
              <w:rPr>
                <w:rFonts w:ascii="Arial" w:hAnsi="Arial" w:cs="Arial"/>
                <w:kern w:val="0"/>
                <w:sz w:val="20"/>
                <w:szCs w:val="20"/>
              </w:rPr>
            </w:pPr>
            <w:r>
              <w:rPr>
                <w:rFonts w:ascii="Arial" w:hAnsi="Arial" w:cs="Arial"/>
                <w:kern w:val="0"/>
                <w:sz w:val="20"/>
                <w:szCs w:val="20"/>
              </w:rPr>
              <w:t>LPMode/TxDIS</w:t>
            </w:r>
          </w:p>
        </w:tc>
        <w:tc>
          <w:tcPr>
            <w:tcW w:w="4131" w:type="dxa"/>
            <w:tcBorders>
              <w:top w:val="single" w:color="auto" w:sz="4" w:space="0"/>
              <w:left w:val="single" w:color="auto" w:sz="4" w:space="0"/>
              <w:bottom w:val="single" w:color="auto" w:sz="4" w:space="0"/>
              <w:right w:val="single" w:color="auto" w:sz="4" w:space="0"/>
            </w:tcBorders>
            <w:vAlign w:val="center"/>
          </w:tcPr>
          <w:p w14:paraId="1DFCDE85">
            <w:pPr>
              <w:widowControl/>
              <w:jc w:val="left"/>
              <w:rPr>
                <w:rFonts w:ascii="Arial" w:hAnsi="Arial" w:cs="Arial"/>
                <w:kern w:val="0"/>
                <w:sz w:val="20"/>
                <w:szCs w:val="20"/>
              </w:rPr>
            </w:pPr>
            <w:r>
              <w:rPr>
                <w:rFonts w:ascii="Arial" w:hAnsi="Arial" w:cs="Arial"/>
                <w:kern w:val="0"/>
                <w:sz w:val="20"/>
                <w:szCs w:val="20"/>
              </w:rPr>
              <w:t>Low Power Mode/Tx_Disable</w:t>
            </w:r>
          </w:p>
        </w:tc>
        <w:tc>
          <w:tcPr>
            <w:tcW w:w="992" w:type="dxa"/>
            <w:tcBorders>
              <w:top w:val="single" w:color="auto" w:sz="4" w:space="0"/>
              <w:left w:val="single" w:color="auto" w:sz="4" w:space="0"/>
              <w:bottom w:val="single" w:color="auto" w:sz="4" w:space="0"/>
              <w:right w:val="single" w:color="auto" w:sz="4" w:space="0"/>
            </w:tcBorders>
            <w:vAlign w:val="center"/>
          </w:tcPr>
          <w:p w14:paraId="470CE489">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091098EB">
            <w:pPr>
              <w:widowControl/>
              <w:jc w:val="center"/>
              <w:rPr>
                <w:rFonts w:ascii="Arial" w:hAnsi="Arial" w:cs="Arial"/>
                <w:kern w:val="0"/>
                <w:sz w:val="20"/>
                <w:szCs w:val="20"/>
              </w:rPr>
            </w:pPr>
            <w:r>
              <w:rPr>
                <w:rFonts w:ascii="Arial" w:hAnsi="Arial" w:cs="Arial"/>
                <w:kern w:val="0"/>
                <w:sz w:val="20"/>
                <w:szCs w:val="20"/>
              </w:rPr>
              <w:t>　</w:t>
            </w:r>
          </w:p>
        </w:tc>
      </w:tr>
      <w:tr w14:paraId="6269096A">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1FC5BD4F">
            <w:pPr>
              <w:widowControl/>
              <w:jc w:val="center"/>
              <w:rPr>
                <w:rFonts w:ascii="Arial" w:hAnsi="Arial" w:cs="Arial"/>
                <w:kern w:val="0"/>
                <w:sz w:val="20"/>
                <w:szCs w:val="20"/>
              </w:rPr>
            </w:pPr>
            <w:r>
              <w:rPr>
                <w:rFonts w:ascii="Arial" w:hAnsi="Arial" w:cs="Arial"/>
                <w:kern w:val="0"/>
                <w:sz w:val="20"/>
                <w:szCs w:val="20"/>
              </w:rPr>
              <w:t>32</w:t>
            </w:r>
          </w:p>
        </w:tc>
        <w:tc>
          <w:tcPr>
            <w:tcW w:w="1322" w:type="dxa"/>
            <w:tcBorders>
              <w:top w:val="single" w:color="auto" w:sz="4" w:space="0"/>
              <w:left w:val="single" w:color="auto" w:sz="4" w:space="0"/>
              <w:bottom w:val="single" w:color="auto" w:sz="4" w:space="0"/>
              <w:right w:val="single" w:color="auto" w:sz="4" w:space="0"/>
            </w:tcBorders>
            <w:vAlign w:val="center"/>
          </w:tcPr>
          <w:p w14:paraId="1659DE88">
            <w:pPr>
              <w:widowControl/>
              <w:jc w:val="center"/>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762FFD6A">
            <w:pPr>
              <w:widowControl/>
              <w:jc w:val="center"/>
              <w:rPr>
                <w:rFonts w:ascii="Arial" w:hAnsi="Arial" w:cs="Arial"/>
                <w:kern w:val="0"/>
                <w:sz w:val="20"/>
                <w:szCs w:val="20"/>
              </w:rPr>
            </w:pPr>
            <w:r>
              <w:rPr>
                <w:rFonts w:ascii="Arial" w:hAnsi="Arial" w:cs="Arial"/>
                <w:kern w:val="0"/>
                <w:sz w:val="20"/>
                <w:szCs w:val="20"/>
              </w:rPr>
              <w:t>GND</w:t>
            </w:r>
          </w:p>
        </w:tc>
        <w:tc>
          <w:tcPr>
            <w:tcW w:w="4131" w:type="dxa"/>
            <w:tcBorders>
              <w:top w:val="single" w:color="auto" w:sz="4" w:space="0"/>
              <w:left w:val="single" w:color="auto" w:sz="4" w:space="0"/>
              <w:bottom w:val="single" w:color="auto" w:sz="4" w:space="0"/>
              <w:right w:val="single" w:color="auto" w:sz="4" w:space="0"/>
            </w:tcBorders>
            <w:vAlign w:val="center"/>
          </w:tcPr>
          <w:p w14:paraId="362DB2F4">
            <w:pPr>
              <w:widowControl/>
              <w:jc w:val="left"/>
              <w:rPr>
                <w:rFonts w:ascii="Arial" w:hAnsi="Arial" w:cs="Arial"/>
                <w:kern w:val="0"/>
                <w:sz w:val="20"/>
                <w:szCs w:val="20"/>
              </w:rPr>
            </w:pPr>
            <w:r>
              <w:rPr>
                <w:rFonts w:ascii="Arial" w:hAnsi="Arial" w:cs="Arial"/>
                <w:kern w:val="0"/>
                <w:sz w:val="20"/>
                <w:szCs w:val="20"/>
              </w:rPr>
              <w:t xml:space="preserve">Ground </w:t>
            </w:r>
          </w:p>
        </w:tc>
        <w:tc>
          <w:tcPr>
            <w:tcW w:w="992" w:type="dxa"/>
            <w:tcBorders>
              <w:top w:val="single" w:color="auto" w:sz="4" w:space="0"/>
              <w:left w:val="single" w:color="auto" w:sz="4" w:space="0"/>
              <w:bottom w:val="single" w:color="auto" w:sz="4" w:space="0"/>
              <w:right w:val="single" w:color="auto" w:sz="4" w:space="0"/>
            </w:tcBorders>
            <w:vAlign w:val="center"/>
          </w:tcPr>
          <w:p w14:paraId="6FFA4828">
            <w:pPr>
              <w:widowControl/>
              <w:jc w:val="center"/>
              <w:rPr>
                <w:rFonts w:ascii="Arial" w:hAnsi="Arial" w:cs="Arial"/>
                <w:kern w:val="0"/>
                <w:sz w:val="20"/>
                <w:szCs w:val="20"/>
              </w:rPr>
            </w:pPr>
            <w:r>
              <w:rPr>
                <w:rFonts w:ascii="Arial" w:hAnsi="Arial" w:cs="Arial"/>
                <w:kern w:val="0"/>
                <w:sz w:val="20"/>
                <w:szCs w:val="20"/>
              </w:rPr>
              <w:t>1</w:t>
            </w:r>
          </w:p>
        </w:tc>
        <w:tc>
          <w:tcPr>
            <w:tcW w:w="991" w:type="dxa"/>
            <w:tcBorders>
              <w:top w:val="single" w:color="auto" w:sz="4" w:space="0"/>
              <w:left w:val="single" w:color="auto" w:sz="4" w:space="0"/>
              <w:bottom w:val="single" w:color="auto" w:sz="4" w:space="0"/>
              <w:right w:val="single" w:color="auto" w:sz="4" w:space="0"/>
            </w:tcBorders>
            <w:vAlign w:val="center"/>
          </w:tcPr>
          <w:p w14:paraId="1DD0E8E9">
            <w:pPr>
              <w:widowControl/>
              <w:jc w:val="center"/>
              <w:rPr>
                <w:rFonts w:ascii="Arial" w:hAnsi="Arial" w:cs="Arial"/>
                <w:kern w:val="0"/>
                <w:sz w:val="20"/>
                <w:szCs w:val="20"/>
              </w:rPr>
            </w:pPr>
            <w:r>
              <w:rPr>
                <w:rFonts w:ascii="Arial" w:hAnsi="Arial" w:cs="Arial"/>
                <w:kern w:val="0"/>
                <w:sz w:val="20"/>
                <w:szCs w:val="20"/>
              </w:rPr>
              <w:t>1</w:t>
            </w:r>
          </w:p>
        </w:tc>
      </w:tr>
      <w:tr w14:paraId="2643513D">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0DD3B7E8">
            <w:pPr>
              <w:widowControl/>
              <w:jc w:val="center"/>
              <w:rPr>
                <w:rFonts w:ascii="Arial" w:hAnsi="Arial" w:cs="Arial"/>
                <w:kern w:val="0"/>
                <w:sz w:val="20"/>
                <w:szCs w:val="20"/>
              </w:rPr>
            </w:pPr>
            <w:r>
              <w:rPr>
                <w:rFonts w:ascii="Arial" w:hAnsi="Arial" w:cs="Arial"/>
                <w:kern w:val="0"/>
                <w:sz w:val="20"/>
                <w:szCs w:val="20"/>
              </w:rPr>
              <w:t>33</w:t>
            </w:r>
          </w:p>
        </w:tc>
        <w:tc>
          <w:tcPr>
            <w:tcW w:w="1322" w:type="dxa"/>
            <w:tcBorders>
              <w:top w:val="single" w:color="auto" w:sz="4" w:space="0"/>
              <w:left w:val="single" w:color="auto" w:sz="4" w:space="0"/>
              <w:bottom w:val="single" w:color="auto" w:sz="4" w:space="0"/>
              <w:right w:val="single" w:color="auto" w:sz="4" w:space="0"/>
            </w:tcBorders>
            <w:vAlign w:val="center"/>
          </w:tcPr>
          <w:p w14:paraId="56E541CE">
            <w:pPr>
              <w:widowControl/>
              <w:jc w:val="center"/>
              <w:rPr>
                <w:rFonts w:ascii="Arial" w:hAnsi="Arial" w:cs="Arial"/>
                <w:kern w:val="0"/>
                <w:sz w:val="20"/>
                <w:szCs w:val="20"/>
              </w:rPr>
            </w:pPr>
            <w:r>
              <w:rPr>
                <w:rFonts w:ascii="Arial" w:hAnsi="Arial" w:cs="Arial"/>
                <w:kern w:val="0"/>
                <w:sz w:val="20"/>
                <w:szCs w:val="20"/>
              </w:rPr>
              <w:t>CML-I</w:t>
            </w:r>
          </w:p>
        </w:tc>
        <w:tc>
          <w:tcPr>
            <w:tcW w:w="1864" w:type="dxa"/>
            <w:tcBorders>
              <w:top w:val="single" w:color="auto" w:sz="4" w:space="0"/>
              <w:left w:val="single" w:color="auto" w:sz="4" w:space="0"/>
              <w:bottom w:val="single" w:color="auto" w:sz="4" w:space="0"/>
              <w:right w:val="single" w:color="auto" w:sz="4" w:space="0"/>
            </w:tcBorders>
            <w:vAlign w:val="center"/>
          </w:tcPr>
          <w:p w14:paraId="0C6E1F37">
            <w:pPr>
              <w:widowControl/>
              <w:jc w:val="center"/>
              <w:rPr>
                <w:rFonts w:ascii="Arial" w:hAnsi="Arial" w:cs="Arial"/>
                <w:kern w:val="0"/>
                <w:sz w:val="20"/>
                <w:szCs w:val="20"/>
              </w:rPr>
            </w:pPr>
            <w:r>
              <w:rPr>
                <w:rFonts w:ascii="Arial" w:hAnsi="Arial" w:cs="Arial"/>
                <w:kern w:val="0"/>
                <w:sz w:val="20"/>
                <w:szCs w:val="20"/>
              </w:rPr>
              <w:t>Tx3p</w:t>
            </w:r>
          </w:p>
        </w:tc>
        <w:tc>
          <w:tcPr>
            <w:tcW w:w="4131" w:type="dxa"/>
            <w:tcBorders>
              <w:top w:val="single" w:color="auto" w:sz="4" w:space="0"/>
              <w:left w:val="single" w:color="auto" w:sz="4" w:space="0"/>
              <w:bottom w:val="single" w:color="auto" w:sz="4" w:space="0"/>
              <w:right w:val="single" w:color="auto" w:sz="4" w:space="0"/>
            </w:tcBorders>
            <w:vAlign w:val="center"/>
          </w:tcPr>
          <w:p w14:paraId="5C1A385C">
            <w:pPr>
              <w:widowControl/>
              <w:jc w:val="left"/>
              <w:rPr>
                <w:rFonts w:ascii="Arial" w:hAnsi="Arial" w:cs="Arial"/>
                <w:kern w:val="0"/>
                <w:sz w:val="20"/>
                <w:szCs w:val="20"/>
              </w:rPr>
            </w:pPr>
            <w:r>
              <w:rPr>
                <w:rFonts w:ascii="Arial" w:hAnsi="Arial" w:cs="Arial"/>
                <w:kern w:val="0"/>
                <w:sz w:val="20"/>
                <w:szCs w:val="20"/>
              </w:rPr>
              <w:t xml:space="preserve">Transmitter Non-Inverted Data Input </w:t>
            </w:r>
          </w:p>
        </w:tc>
        <w:tc>
          <w:tcPr>
            <w:tcW w:w="992" w:type="dxa"/>
            <w:tcBorders>
              <w:top w:val="single" w:color="auto" w:sz="4" w:space="0"/>
              <w:left w:val="single" w:color="auto" w:sz="4" w:space="0"/>
              <w:bottom w:val="single" w:color="auto" w:sz="4" w:space="0"/>
              <w:right w:val="single" w:color="auto" w:sz="4" w:space="0"/>
            </w:tcBorders>
            <w:vAlign w:val="center"/>
          </w:tcPr>
          <w:p w14:paraId="54C7DE56">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4A3655BC">
            <w:pPr>
              <w:widowControl/>
              <w:jc w:val="center"/>
              <w:rPr>
                <w:rFonts w:ascii="Arial" w:hAnsi="Arial" w:cs="Arial"/>
                <w:kern w:val="0"/>
                <w:sz w:val="20"/>
                <w:szCs w:val="20"/>
              </w:rPr>
            </w:pPr>
            <w:r>
              <w:rPr>
                <w:rFonts w:ascii="Arial" w:hAnsi="Arial" w:cs="Arial"/>
                <w:kern w:val="0"/>
                <w:sz w:val="20"/>
                <w:szCs w:val="20"/>
              </w:rPr>
              <w:t>　</w:t>
            </w:r>
          </w:p>
        </w:tc>
      </w:tr>
      <w:tr w14:paraId="065E724A">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74729AEE">
            <w:pPr>
              <w:widowControl/>
              <w:jc w:val="center"/>
              <w:rPr>
                <w:rFonts w:ascii="Arial" w:hAnsi="Arial" w:cs="Arial"/>
                <w:kern w:val="0"/>
                <w:sz w:val="20"/>
                <w:szCs w:val="20"/>
              </w:rPr>
            </w:pPr>
            <w:r>
              <w:rPr>
                <w:rFonts w:ascii="Arial" w:hAnsi="Arial" w:cs="Arial"/>
                <w:kern w:val="0"/>
                <w:sz w:val="20"/>
                <w:szCs w:val="20"/>
              </w:rPr>
              <w:t>34</w:t>
            </w:r>
          </w:p>
        </w:tc>
        <w:tc>
          <w:tcPr>
            <w:tcW w:w="1322" w:type="dxa"/>
            <w:tcBorders>
              <w:top w:val="single" w:color="auto" w:sz="4" w:space="0"/>
              <w:left w:val="single" w:color="auto" w:sz="4" w:space="0"/>
              <w:bottom w:val="single" w:color="auto" w:sz="4" w:space="0"/>
              <w:right w:val="single" w:color="auto" w:sz="4" w:space="0"/>
            </w:tcBorders>
            <w:vAlign w:val="center"/>
          </w:tcPr>
          <w:p w14:paraId="0E9B5A93">
            <w:pPr>
              <w:widowControl/>
              <w:jc w:val="center"/>
              <w:rPr>
                <w:rFonts w:ascii="Arial" w:hAnsi="Arial" w:cs="Arial"/>
                <w:kern w:val="0"/>
                <w:sz w:val="20"/>
                <w:szCs w:val="20"/>
              </w:rPr>
            </w:pPr>
            <w:r>
              <w:rPr>
                <w:rFonts w:ascii="Arial" w:hAnsi="Arial" w:cs="Arial"/>
                <w:kern w:val="0"/>
                <w:sz w:val="20"/>
                <w:szCs w:val="20"/>
              </w:rPr>
              <w:t>CML-I</w:t>
            </w:r>
          </w:p>
        </w:tc>
        <w:tc>
          <w:tcPr>
            <w:tcW w:w="1864" w:type="dxa"/>
            <w:tcBorders>
              <w:top w:val="single" w:color="auto" w:sz="4" w:space="0"/>
              <w:left w:val="single" w:color="auto" w:sz="4" w:space="0"/>
              <w:bottom w:val="single" w:color="auto" w:sz="4" w:space="0"/>
              <w:right w:val="single" w:color="auto" w:sz="4" w:space="0"/>
            </w:tcBorders>
            <w:vAlign w:val="center"/>
          </w:tcPr>
          <w:p w14:paraId="0810864B">
            <w:pPr>
              <w:widowControl/>
              <w:jc w:val="center"/>
              <w:rPr>
                <w:rFonts w:ascii="Arial" w:hAnsi="Arial" w:cs="Arial"/>
                <w:kern w:val="0"/>
                <w:sz w:val="20"/>
                <w:szCs w:val="20"/>
              </w:rPr>
            </w:pPr>
            <w:r>
              <w:rPr>
                <w:rFonts w:ascii="Arial" w:hAnsi="Arial" w:cs="Arial"/>
                <w:kern w:val="0"/>
                <w:sz w:val="20"/>
                <w:szCs w:val="20"/>
              </w:rPr>
              <w:t>Tx3n</w:t>
            </w:r>
          </w:p>
        </w:tc>
        <w:tc>
          <w:tcPr>
            <w:tcW w:w="4131" w:type="dxa"/>
            <w:tcBorders>
              <w:top w:val="single" w:color="auto" w:sz="4" w:space="0"/>
              <w:left w:val="single" w:color="auto" w:sz="4" w:space="0"/>
              <w:bottom w:val="single" w:color="auto" w:sz="4" w:space="0"/>
              <w:right w:val="single" w:color="auto" w:sz="4" w:space="0"/>
            </w:tcBorders>
            <w:vAlign w:val="center"/>
          </w:tcPr>
          <w:p w14:paraId="72F1CAE4">
            <w:pPr>
              <w:widowControl/>
              <w:jc w:val="left"/>
              <w:rPr>
                <w:rFonts w:ascii="Arial" w:hAnsi="Arial" w:cs="Arial"/>
                <w:kern w:val="0"/>
                <w:sz w:val="20"/>
                <w:szCs w:val="20"/>
              </w:rPr>
            </w:pPr>
            <w:r>
              <w:rPr>
                <w:rFonts w:ascii="Arial" w:hAnsi="Arial" w:cs="Arial"/>
                <w:kern w:val="0"/>
                <w:sz w:val="20"/>
                <w:szCs w:val="20"/>
              </w:rPr>
              <w:t xml:space="preserve">Transmitter Inverted Data Output </w:t>
            </w:r>
          </w:p>
        </w:tc>
        <w:tc>
          <w:tcPr>
            <w:tcW w:w="992" w:type="dxa"/>
            <w:tcBorders>
              <w:top w:val="single" w:color="auto" w:sz="4" w:space="0"/>
              <w:left w:val="single" w:color="auto" w:sz="4" w:space="0"/>
              <w:bottom w:val="single" w:color="auto" w:sz="4" w:space="0"/>
              <w:right w:val="single" w:color="auto" w:sz="4" w:space="0"/>
            </w:tcBorders>
            <w:vAlign w:val="center"/>
          </w:tcPr>
          <w:p w14:paraId="410E196C">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470AC6D5">
            <w:pPr>
              <w:widowControl/>
              <w:jc w:val="center"/>
              <w:rPr>
                <w:rFonts w:ascii="Arial" w:hAnsi="Arial" w:cs="Arial"/>
                <w:kern w:val="0"/>
                <w:sz w:val="20"/>
                <w:szCs w:val="20"/>
              </w:rPr>
            </w:pPr>
            <w:r>
              <w:rPr>
                <w:rFonts w:ascii="Arial" w:hAnsi="Arial" w:cs="Arial"/>
                <w:kern w:val="0"/>
                <w:sz w:val="20"/>
                <w:szCs w:val="20"/>
              </w:rPr>
              <w:t>　</w:t>
            </w:r>
          </w:p>
        </w:tc>
      </w:tr>
      <w:tr w14:paraId="54F1C73A">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63F7E2D8">
            <w:pPr>
              <w:widowControl/>
              <w:jc w:val="center"/>
              <w:rPr>
                <w:rFonts w:ascii="Arial" w:hAnsi="Arial" w:cs="Arial"/>
                <w:kern w:val="0"/>
                <w:sz w:val="20"/>
                <w:szCs w:val="20"/>
              </w:rPr>
            </w:pPr>
            <w:r>
              <w:rPr>
                <w:rFonts w:ascii="Arial" w:hAnsi="Arial" w:cs="Arial"/>
                <w:kern w:val="0"/>
                <w:sz w:val="20"/>
                <w:szCs w:val="20"/>
              </w:rPr>
              <w:t>35</w:t>
            </w:r>
          </w:p>
        </w:tc>
        <w:tc>
          <w:tcPr>
            <w:tcW w:w="1322" w:type="dxa"/>
            <w:tcBorders>
              <w:top w:val="single" w:color="auto" w:sz="4" w:space="0"/>
              <w:left w:val="single" w:color="auto" w:sz="4" w:space="0"/>
              <w:bottom w:val="single" w:color="auto" w:sz="4" w:space="0"/>
              <w:right w:val="single" w:color="auto" w:sz="4" w:space="0"/>
            </w:tcBorders>
            <w:vAlign w:val="center"/>
          </w:tcPr>
          <w:p w14:paraId="29E1F65F">
            <w:pPr>
              <w:widowControl/>
              <w:jc w:val="center"/>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593578BD">
            <w:pPr>
              <w:widowControl/>
              <w:jc w:val="center"/>
              <w:rPr>
                <w:rFonts w:ascii="Arial" w:hAnsi="Arial" w:cs="Arial"/>
                <w:kern w:val="0"/>
                <w:sz w:val="20"/>
                <w:szCs w:val="20"/>
              </w:rPr>
            </w:pPr>
            <w:r>
              <w:rPr>
                <w:rFonts w:ascii="Arial" w:hAnsi="Arial" w:cs="Arial"/>
                <w:kern w:val="0"/>
                <w:sz w:val="20"/>
                <w:szCs w:val="20"/>
              </w:rPr>
              <w:t>GND</w:t>
            </w:r>
          </w:p>
        </w:tc>
        <w:tc>
          <w:tcPr>
            <w:tcW w:w="4131" w:type="dxa"/>
            <w:tcBorders>
              <w:top w:val="single" w:color="auto" w:sz="4" w:space="0"/>
              <w:left w:val="single" w:color="auto" w:sz="4" w:space="0"/>
              <w:bottom w:val="single" w:color="auto" w:sz="4" w:space="0"/>
              <w:right w:val="single" w:color="auto" w:sz="4" w:space="0"/>
            </w:tcBorders>
            <w:vAlign w:val="center"/>
          </w:tcPr>
          <w:p w14:paraId="6302644F">
            <w:pPr>
              <w:widowControl/>
              <w:jc w:val="left"/>
              <w:rPr>
                <w:rFonts w:ascii="Arial" w:hAnsi="Arial" w:cs="Arial"/>
                <w:kern w:val="0"/>
                <w:sz w:val="20"/>
                <w:szCs w:val="20"/>
              </w:rPr>
            </w:pPr>
            <w:r>
              <w:rPr>
                <w:rFonts w:ascii="Arial" w:hAnsi="Arial" w:cs="Arial"/>
                <w:kern w:val="0"/>
                <w:sz w:val="20"/>
                <w:szCs w:val="20"/>
              </w:rPr>
              <w:t xml:space="preserve">Ground </w:t>
            </w:r>
          </w:p>
        </w:tc>
        <w:tc>
          <w:tcPr>
            <w:tcW w:w="992" w:type="dxa"/>
            <w:tcBorders>
              <w:top w:val="single" w:color="auto" w:sz="4" w:space="0"/>
              <w:left w:val="single" w:color="auto" w:sz="4" w:space="0"/>
              <w:bottom w:val="single" w:color="auto" w:sz="4" w:space="0"/>
              <w:right w:val="single" w:color="auto" w:sz="4" w:space="0"/>
            </w:tcBorders>
            <w:vAlign w:val="center"/>
          </w:tcPr>
          <w:p w14:paraId="592844CE">
            <w:pPr>
              <w:widowControl/>
              <w:jc w:val="center"/>
              <w:rPr>
                <w:rFonts w:ascii="Arial" w:hAnsi="Arial" w:cs="Arial"/>
                <w:kern w:val="0"/>
                <w:sz w:val="20"/>
                <w:szCs w:val="20"/>
              </w:rPr>
            </w:pPr>
            <w:r>
              <w:rPr>
                <w:rFonts w:ascii="Arial" w:hAnsi="Arial" w:cs="Arial"/>
                <w:kern w:val="0"/>
                <w:sz w:val="20"/>
                <w:szCs w:val="20"/>
              </w:rPr>
              <w:t>1</w:t>
            </w:r>
          </w:p>
        </w:tc>
        <w:tc>
          <w:tcPr>
            <w:tcW w:w="991" w:type="dxa"/>
            <w:tcBorders>
              <w:top w:val="single" w:color="auto" w:sz="4" w:space="0"/>
              <w:left w:val="single" w:color="auto" w:sz="4" w:space="0"/>
              <w:bottom w:val="single" w:color="auto" w:sz="4" w:space="0"/>
              <w:right w:val="single" w:color="auto" w:sz="4" w:space="0"/>
            </w:tcBorders>
            <w:vAlign w:val="center"/>
          </w:tcPr>
          <w:p w14:paraId="007CAC76">
            <w:pPr>
              <w:widowControl/>
              <w:jc w:val="center"/>
              <w:rPr>
                <w:rFonts w:ascii="Arial" w:hAnsi="Arial" w:cs="Arial"/>
                <w:kern w:val="0"/>
                <w:sz w:val="20"/>
                <w:szCs w:val="20"/>
              </w:rPr>
            </w:pPr>
            <w:r>
              <w:rPr>
                <w:rFonts w:ascii="Arial" w:hAnsi="Arial" w:cs="Arial"/>
                <w:kern w:val="0"/>
                <w:sz w:val="20"/>
                <w:szCs w:val="20"/>
              </w:rPr>
              <w:t>1</w:t>
            </w:r>
          </w:p>
        </w:tc>
      </w:tr>
      <w:tr w14:paraId="5EA4B7ED">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5E2E0D6D">
            <w:pPr>
              <w:widowControl/>
              <w:jc w:val="center"/>
              <w:rPr>
                <w:rFonts w:ascii="Arial" w:hAnsi="Arial" w:cs="Arial"/>
                <w:kern w:val="0"/>
                <w:sz w:val="20"/>
                <w:szCs w:val="20"/>
              </w:rPr>
            </w:pPr>
            <w:r>
              <w:rPr>
                <w:rFonts w:ascii="Arial" w:hAnsi="Arial" w:cs="Arial"/>
                <w:kern w:val="0"/>
                <w:sz w:val="20"/>
                <w:szCs w:val="20"/>
              </w:rPr>
              <w:t>36</w:t>
            </w:r>
          </w:p>
        </w:tc>
        <w:tc>
          <w:tcPr>
            <w:tcW w:w="1322" w:type="dxa"/>
            <w:tcBorders>
              <w:top w:val="single" w:color="auto" w:sz="4" w:space="0"/>
              <w:left w:val="single" w:color="auto" w:sz="4" w:space="0"/>
              <w:bottom w:val="single" w:color="auto" w:sz="4" w:space="0"/>
              <w:right w:val="single" w:color="auto" w:sz="4" w:space="0"/>
            </w:tcBorders>
            <w:vAlign w:val="center"/>
          </w:tcPr>
          <w:p w14:paraId="492DBCA8">
            <w:pPr>
              <w:widowControl/>
              <w:jc w:val="center"/>
              <w:rPr>
                <w:rFonts w:ascii="Arial" w:hAnsi="Arial" w:cs="Arial"/>
                <w:kern w:val="0"/>
                <w:sz w:val="20"/>
                <w:szCs w:val="20"/>
              </w:rPr>
            </w:pPr>
            <w:r>
              <w:rPr>
                <w:rFonts w:ascii="Arial" w:hAnsi="Arial" w:cs="Arial"/>
                <w:kern w:val="0"/>
                <w:sz w:val="20"/>
                <w:szCs w:val="20"/>
              </w:rPr>
              <w:t>CML-I</w:t>
            </w:r>
          </w:p>
        </w:tc>
        <w:tc>
          <w:tcPr>
            <w:tcW w:w="1864" w:type="dxa"/>
            <w:tcBorders>
              <w:top w:val="single" w:color="auto" w:sz="4" w:space="0"/>
              <w:left w:val="single" w:color="auto" w:sz="4" w:space="0"/>
              <w:bottom w:val="single" w:color="auto" w:sz="4" w:space="0"/>
              <w:right w:val="single" w:color="auto" w:sz="4" w:space="0"/>
            </w:tcBorders>
            <w:vAlign w:val="center"/>
          </w:tcPr>
          <w:p w14:paraId="76D9A2D4">
            <w:pPr>
              <w:widowControl/>
              <w:jc w:val="center"/>
              <w:rPr>
                <w:rFonts w:ascii="Arial" w:hAnsi="Arial" w:cs="Arial"/>
                <w:kern w:val="0"/>
                <w:sz w:val="20"/>
                <w:szCs w:val="20"/>
              </w:rPr>
            </w:pPr>
            <w:r>
              <w:rPr>
                <w:rFonts w:ascii="Arial" w:hAnsi="Arial" w:cs="Arial"/>
                <w:kern w:val="0"/>
                <w:sz w:val="20"/>
                <w:szCs w:val="20"/>
              </w:rPr>
              <w:t>Tx1p</w:t>
            </w:r>
          </w:p>
        </w:tc>
        <w:tc>
          <w:tcPr>
            <w:tcW w:w="4131" w:type="dxa"/>
            <w:tcBorders>
              <w:top w:val="single" w:color="auto" w:sz="4" w:space="0"/>
              <w:left w:val="single" w:color="auto" w:sz="4" w:space="0"/>
              <w:bottom w:val="single" w:color="auto" w:sz="4" w:space="0"/>
              <w:right w:val="single" w:color="auto" w:sz="4" w:space="0"/>
            </w:tcBorders>
            <w:vAlign w:val="center"/>
          </w:tcPr>
          <w:p w14:paraId="6EC71BB9">
            <w:pPr>
              <w:widowControl/>
              <w:jc w:val="left"/>
              <w:rPr>
                <w:rFonts w:ascii="Arial" w:hAnsi="Arial" w:cs="Arial"/>
                <w:kern w:val="0"/>
                <w:sz w:val="20"/>
                <w:szCs w:val="20"/>
              </w:rPr>
            </w:pPr>
            <w:r>
              <w:rPr>
                <w:rFonts w:ascii="Arial" w:hAnsi="Arial" w:cs="Arial"/>
                <w:kern w:val="0"/>
                <w:sz w:val="20"/>
                <w:szCs w:val="20"/>
              </w:rPr>
              <w:t xml:space="preserve">Transmitter Non-Inverted Data Input </w:t>
            </w:r>
          </w:p>
        </w:tc>
        <w:tc>
          <w:tcPr>
            <w:tcW w:w="992" w:type="dxa"/>
            <w:tcBorders>
              <w:top w:val="single" w:color="auto" w:sz="4" w:space="0"/>
              <w:left w:val="single" w:color="auto" w:sz="4" w:space="0"/>
              <w:bottom w:val="single" w:color="auto" w:sz="4" w:space="0"/>
              <w:right w:val="single" w:color="auto" w:sz="4" w:space="0"/>
            </w:tcBorders>
            <w:vAlign w:val="center"/>
          </w:tcPr>
          <w:p w14:paraId="080B5484">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38EE69A9">
            <w:pPr>
              <w:widowControl/>
              <w:jc w:val="center"/>
              <w:rPr>
                <w:rFonts w:ascii="Arial" w:hAnsi="Arial" w:cs="Arial"/>
                <w:kern w:val="0"/>
                <w:sz w:val="20"/>
                <w:szCs w:val="20"/>
              </w:rPr>
            </w:pPr>
            <w:r>
              <w:rPr>
                <w:rFonts w:ascii="Arial" w:hAnsi="Arial" w:cs="Arial"/>
                <w:kern w:val="0"/>
                <w:sz w:val="20"/>
                <w:szCs w:val="20"/>
              </w:rPr>
              <w:t>　</w:t>
            </w:r>
          </w:p>
        </w:tc>
      </w:tr>
      <w:tr w14:paraId="2DADC79B">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37923C38">
            <w:pPr>
              <w:widowControl/>
              <w:jc w:val="center"/>
              <w:rPr>
                <w:rFonts w:ascii="Arial" w:hAnsi="Arial" w:cs="Arial"/>
                <w:kern w:val="0"/>
                <w:sz w:val="20"/>
                <w:szCs w:val="20"/>
              </w:rPr>
            </w:pPr>
            <w:r>
              <w:rPr>
                <w:rFonts w:ascii="Arial" w:hAnsi="Arial" w:cs="Arial"/>
                <w:kern w:val="0"/>
                <w:sz w:val="20"/>
                <w:szCs w:val="20"/>
              </w:rPr>
              <w:t>37</w:t>
            </w:r>
          </w:p>
        </w:tc>
        <w:tc>
          <w:tcPr>
            <w:tcW w:w="1322" w:type="dxa"/>
            <w:tcBorders>
              <w:top w:val="single" w:color="auto" w:sz="4" w:space="0"/>
              <w:left w:val="single" w:color="auto" w:sz="4" w:space="0"/>
              <w:bottom w:val="single" w:color="auto" w:sz="4" w:space="0"/>
              <w:right w:val="single" w:color="auto" w:sz="4" w:space="0"/>
            </w:tcBorders>
            <w:vAlign w:val="center"/>
          </w:tcPr>
          <w:p w14:paraId="74D3E886">
            <w:pPr>
              <w:widowControl/>
              <w:jc w:val="center"/>
              <w:rPr>
                <w:rFonts w:ascii="Arial" w:hAnsi="Arial" w:cs="Arial"/>
                <w:kern w:val="0"/>
                <w:sz w:val="20"/>
                <w:szCs w:val="20"/>
              </w:rPr>
            </w:pPr>
            <w:r>
              <w:rPr>
                <w:rFonts w:ascii="Arial" w:hAnsi="Arial" w:cs="Arial"/>
                <w:kern w:val="0"/>
                <w:sz w:val="20"/>
                <w:szCs w:val="20"/>
              </w:rPr>
              <w:t>CML-I</w:t>
            </w:r>
          </w:p>
        </w:tc>
        <w:tc>
          <w:tcPr>
            <w:tcW w:w="1864" w:type="dxa"/>
            <w:tcBorders>
              <w:top w:val="single" w:color="auto" w:sz="4" w:space="0"/>
              <w:left w:val="single" w:color="auto" w:sz="4" w:space="0"/>
              <w:bottom w:val="single" w:color="auto" w:sz="4" w:space="0"/>
              <w:right w:val="single" w:color="auto" w:sz="4" w:space="0"/>
            </w:tcBorders>
            <w:vAlign w:val="center"/>
          </w:tcPr>
          <w:p w14:paraId="59C04173">
            <w:pPr>
              <w:widowControl/>
              <w:jc w:val="center"/>
              <w:rPr>
                <w:rFonts w:ascii="Arial" w:hAnsi="Arial" w:cs="Arial"/>
                <w:kern w:val="0"/>
                <w:sz w:val="20"/>
                <w:szCs w:val="20"/>
              </w:rPr>
            </w:pPr>
            <w:r>
              <w:rPr>
                <w:rFonts w:ascii="Arial" w:hAnsi="Arial" w:cs="Arial"/>
                <w:kern w:val="0"/>
                <w:sz w:val="20"/>
                <w:szCs w:val="20"/>
              </w:rPr>
              <w:t>Tx1n</w:t>
            </w:r>
          </w:p>
        </w:tc>
        <w:tc>
          <w:tcPr>
            <w:tcW w:w="4131" w:type="dxa"/>
            <w:tcBorders>
              <w:top w:val="single" w:color="auto" w:sz="4" w:space="0"/>
              <w:left w:val="single" w:color="auto" w:sz="4" w:space="0"/>
              <w:bottom w:val="single" w:color="auto" w:sz="4" w:space="0"/>
              <w:right w:val="single" w:color="auto" w:sz="4" w:space="0"/>
            </w:tcBorders>
            <w:vAlign w:val="center"/>
          </w:tcPr>
          <w:p w14:paraId="1FF082A3">
            <w:pPr>
              <w:widowControl/>
              <w:jc w:val="left"/>
              <w:rPr>
                <w:rFonts w:ascii="Arial" w:hAnsi="Arial" w:cs="Arial"/>
                <w:kern w:val="0"/>
                <w:sz w:val="20"/>
                <w:szCs w:val="20"/>
              </w:rPr>
            </w:pPr>
            <w:r>
              <w:rPr>
                <w:rFonts w:ascii="Arial" w:hAnsi="Arial" w:cs="Arial"/>
                <w:kern w:val="0"/>
                <w:sz w:val="20"/>
                <w:szCs w:val="20"/>
              </w:rPr>
              <w:t xml:space="preserve">Transmitter Inverted Data Output </w:t>
            </w:r>
          </w:p>
        </w:tc>
        <w:tc>
          <w:tcPr>
            <w:tcW w:w="992" w:type="dxa"/>
            <w:tcBorders>
              <w:top w:val="single" w:color="auto" w:sz="4" w:space="0"/>
              <w:left w:val="single" w:color="auto" w:sz="4" w:space="0"/>
              <w:bottom w:val="single" w:color="auto" w:sz="4" w:space="0"/>
              <w:right w:val="single" w:color="auto" w:sz="4" w:space="0"/>
            </w:tcBorders>
            <w:vAlign w:val="center"/>
          </w:tcPr>
          <w:p w14:paraId="36747816">
            <w:pPr>
              <w:widowControl/>
              <w:jc w:val="center"/>
              <w:rPr>
                <w:rFonts w:ascii="Arial" w:hAnsi="Arial" w:cs="Arial"/>
                <w:kern w:val="0"/>
                <w:sz w:val="20"/>
                <w:szCs w:val="20"/>
              </w:rPr>
            </w:pPr>
            <w:r>
              <w:rPr>
                <w:rFonts w:ascii="Arial" w:hAnsi="Arial" w:cs="Arial"/>
                <w:kern w:val="0"/>
                <w:sz w:val="20"/>
                <w:szCs w:val="20"/>
              </w:rPr>
              <w:t>3</w:t>
            </w:r>
          </w:p>
        </w:tc>
        <w:tc>
          <w:tcPr>
            <w:tcW w:w="991" w:type="dxa"/>
            <w:tcBorders>
              <w:top w:val="single" w:color="auto" w:sz="4" w:space="0"/>
              <w:left w:val="single" w:color="auto" w:sz="4" w:space="0"/>
              <w:bottom w:val="single" w:color="auto" w:sz="4" w:space="0"/>
              <w:right w:val="single" w:color="auto" w:sz="4" w:space="0"/>
            </w:tcBorders>
            <w:vAlign w:val="center"/>
          </w:tcPr>
          <w:p w14:paraId="3BAF9879">
            <w:pPr>
              <w:widowControl/>
              <w:jc w:val="center"/>
              <w:rPr>
                <w:rFonts w:ascii="Arial" w:hAnsi="Arial" w:cs="Arial"/>
                <w:kern w:val="0"/>
                <w:sz w:val="20"/>
                <w:szCs w:val="20"/>
              </w:rPr>
            </w:pPr>
            <w:r>
              <w:rPr>
                <w:rFonts w:ascii="Arial" w:hAnsi="Arial" w:cs="Arial"/>
                <w:kern w:val="0"/>
                <w:sz w:val="20"/>
                <w:szCs w:val="20"/>
              </w:rPr>
              <w:t>　</w:t>
            </w:r>
          </w:p>
        </w:tc>
      </w:tr>
      <w:tr w14:paraId="3ABD9DBB">
        <w:tblPrEx>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CellMar>
            <w:top w:w="0" w:type="dxa"/>
            <w:left w:w="108" w:type="dxa"/>
            <w:bottom w:w="0" w:type="dxa"/>
            <w:right w:w="108" w:type="dxa"/>
          </w:tblCellMar>
        </w:tblPrEx>
        <w:trPr>
          <w:trHeight w:val="380" w:hRule="atLeast"/>
        </w:trPr>
        <w:tc>
          <w:tcPr>
            <w:tcW w:w="906" w:type="dxa"/>
            <w:tcBorders>
              <w:top w:val="single" w:color="auto" w:sz="4" w:space="0"/>
              <w:left w:val="single" w:color="auto" w:sz="4" w:space="0"/>
              <w:bottom w:val="single" w:color="auto" w:sz="4" w:space="0"/>
              <w:right w:val="single" w:color="auto" w:sz="4" w:space="0"/>
            </w:tcBorders>
            <w:vAlign w:val="center"/>
          </w:tcPr>
          <w:p w14:paraId="10EF2787">
            <w:pPr>
              <w:widowControl/>
              <w:jc w:val="center"/>
              <w:rPr>
                <w:rFonts w:ascii="Arial" w:hAnsi="Arial" w:cs="Arial"/>
                <w:kern w:val="0"/>
                <w:sz w:val="20"/>
                <w:szCs w:val="20"/>
              </w:rPr>
            </w:pPr>
            <w:r>
              <w:rPr>
                <w:rFonts w:ascii="Arial" w:hAnsi="Arial" w:cs="Arial"/>
                <w:kern w:val="0"/>
                <w:sz w:val="20"/>
                <w:szCs w:val="20"/>
              </w:rPr>
              <w:t>38</w:t>
            </w:r>
          </w:p>
        </w:tc>
        <w:tc>
          <w:tcPr>
            <w:tcW w:w="1322" w:type="dxa"/>
            <w:tcBorders>
              <w:top w:val="single" w:color="auto" w:sz="4" w:space="0"/>
              <w:left w:val="single" w:color="auto" w:sz="4" w:space="0"/>
              <w:bottom w:val="single" w:color="auto" w:sz="4" w:space="0"/>
              <w:right w:val="single" w:color="auto" w:sz="4" w:space="0"/>
            </w:tcBorders>
            <w:vAlign w:val="center"/>
          </w:tcPr>
          <w:p w14:paraId="4015CB1C">
            <w:pPr>
              <w:widowControl/>
              <w:jc w:val="center"/>
              <w:rPr>
                <w:rFonts w:ascii="Arial" w:hAnsi="Arial" w:cs="Arial"/>
                <w:kern w:val="0"/>
                <w:sz w:val="20"/>
                <w:szCs w:val="20"/>
              </w:rPr>
            </w:pPr>
            <w:r>
              <w:rPr>
                <w:rFonts w:ascii="Arial" w:hAnsi="Arial" w:cs="Arial"/>
                <w:kern w:val="0"/>
                <w:sz w:val="20"/>
                <w:szCs w:val="20"/>
              </w:rPr>
              <w:t>　</w:t>
            </w:r>
          </w:p>
        </w:tc>
        <w:tc>
          <w:tcPr>
            <w:tcW w:w="1864" w:type="dxa"/>
            <w:tcBorders>
              <w:top w:val="single" w:color="auto" w:sz="4" w:space="0"/>
              <w:left w:val="single" w:color="auto" w:sz="4" w:space="0"/>
              <w:bottom w:val="single" w:color="auto" w:sz="4" w:space="0"/>
              <w:right w:val="single" w:color="auto" w:sz="4" w:space="0"/>
            </w:tcBorders>
            <w:vAlign w:val="center"/>
          </w:tcPr>
          <w:p w14:paraId="3CDD602F">
            <w:pPr>
              <w:widowControl/>
              <w:jc w:val="center"/>
              <w:rPr>
                <w:rFonts w:ascii="Arial" w:hAnsi="Arial" w:cs="Arial"/>
                <w:kern w:val="0"/>
                <w:sz w:val="20"/>
                <w:szCs w:val="20"/>
              </w:rPr>
            </w:pPr>
            <w:r>
              <w:rPr>
                <w:rFonts w:ascii="Arial" w:hAnsi="Arial" w:cs="Arial"/>
                <w:kern w:val="0"/>
                <w:sz w:val="20"/>
                <w:szCs w:val="20"/>
              </w:rPr>
              <w:t>GND</w:t>
            </w:r>
          </w:p>
        </w:tc>
        <w:tc>
          <w:tcPr>
            <w:tcW w:w="4131" w:type="dxa"/>
            <w:tcBorders>
              <w:top w:val="single" w:color="auto" w:sz="4" w:space="0"/>
              <w:left w:val="single" w:color="auto" w:sz="4" w:space="0"/>
              <w:bottom w:val="single" w:color="auto" w:sz="4" w:space="0"/>
              <w:right w:val="single" w:color="auto" w:sz="4" w:space="0"/>
            </w:tcBorders>
            <w:vAlign w:val="center"/>
          </w:tcPr>
          <w:p w14:paraId="7CD94351">
            <w:pPr>
              <w:widowControl/>
              <w:jc w:val="left"/>
              <w:rPr>
                <w:rFonts w:ascii="Arial" w:hAnsi="Arial" w:cs="Arial"/>
                <w:kern w:val="0"/>
                <w:sz w:val="20"/>
                <w:szCs w:val="20"/>
              </w:rPr>
            </w:pPr>
            <w:r>
              <w:rPr>
                <w:rFonts w:ascii="Arial" w:hAnsi="Arial" w:cs="Arial"/>
                <w:kern w:val="0"/>
                <w:sz w:val="20"/>
                <w:szCs w:val="20"/>
              </w:rPr>
              <w:t xml:space="preserve">Ground </w:t>
            </w:r>
          </w:p>
        </w:tc>
        <w:tc>
          <w:tcPr>
            <w:tcW w:w="992" w:type="dxa"/>
            <w:tcBorders>
              <w:top w:val="single" w:color="auto" w:sz="4" w:space="0"/>
              <w:left w:val="single" w:color="auto" w:sz="4" w:space="0"/>
              <w:bottom w:val="single" w:color="auto" w:sz="4" w:space="0"/>
              <w:right w:val="single" w:color="auto" w:sz="4" w:space="0"/>
            </w:tcBorders>
            <w:vAlign w:val="center"/>
          </w:tcPr>
          <w:p w14:paraId="2333F809">
            <w:pPr>
              <w:widowControl/>
              <w:jc w:val="center"/>
              <w:rPr>
                <w:rFonts w:ascii="Arial" w:hAnsi="Arial" w:cs="Arial"/>
                <w:kern w:val="0"/>
                <w:sz w:val="20"/>
                <w:szCs w:val="20"/>
              </w:rPr>
            </w:pPr>
            <w:r>
              <w:rPr>
                <w:rFonts w:ascii="Arial" w:hAnsi="Arial" w:cs="Arial"/>
                <w:kern w:val="0"/>
                <w:sz w:val="20"/>
                <w:szCs w:val="20"/>
              </w:rPr>
              <w:t>1</w:t>
            </w:r>
          </w:p>
        </w:tc>
        <w:tc>
          <w:tcPr>
            <w:tcW w:w="991" w:type="dxa"/>
            <w:tcBorders>
              <w:top w:val="single" w:color="auto" w:sz="4" w:space="0"/>
              <w:left w:val="single" w:color="auto" w:sz="4" w:space="0"/>
              <w:bottom w:val="single" w:color="auto" w:sz="4" w:space="0"/>
              <w:right w:val="single" w:color="auto" w:sz="4" w:space="0"/>
            </w:tcBorders>
            <w:vAlign w:val="center"/>
          </w:tcPr>
          <w:p w14:paraId="2C029EAB">
            <w:pPr>
              <w:widowControl/>
              <w:jc w:val="center"/>
              <w:rPr>
                <w:rFonts w:ascii="Arial" w:hAnsi="Arial" w:cs="Arial"/>
                <w:kern w:val="0"/>
                <w:sz w:val="20"/>
                <w:szCs w:val="20"/>
              </w:rPr>
            </w:pPr>
            <w:r>
              <w:rPr>
                <w:rFonts w:ascii="Arial" w:hAnsi="Arial" w:cs="Arial"/>
                <w:kern w:val="0"/>
                <w:sz w:val="20"/>
                <w:szCs w:val="20"/>
              </w:rPr>
              <w:t>1</w:t>
            </w:r>
          </w:p>
        </w:tc>
      </w:tr>
    </w:tbl>
    <w:p w14:paraId="20C6C86A">
      <w:pPr>
        <w:pStyle w:val="5"/>
        <w:spacing w:after="0" w:line="240" w:lineRule="exact"/>
        <w:ind w:left="0" w:leftChars="0"/>
        <w:jc w:val="left"/>
        <w:rPr>
          <w:rFonts w:ascii="Arial" w:hAnsi="Arial" w:cs="Arial"/>
          <w:sz w:val="16"/>
          <w:szCs w:val="18"/>
        </w:rPr>
      </w:pPr>
    </w:p>
    <w:p w14:paraId="62BDCD0C">
      <w:pPr>
        <w:pStyle w:val="5"/>
        <w:spacing w:after="0" w:line="240" w:lineRule="exact"/>
        <w:ind w:left="0" w:leftChars="0"/>
        <w:jc w:val="left"/>
        <w:rPr>
          <w:rFonts w:ascii="Arial" w:hAnsi="Arial" w:cs="Arial"/>
          <w:sz w:val="16"/>
          <w:szCs w:val="18"/>
        </w:rPr>
      </w:pPr>
      <w:r>
        <w:rPr>
          <w:rFonts w:hint="eastAsia" w:ascii="Arial" w:hAnsi="Arial" w:cs="Arial"/>
          <w:sz w:val="16"/>
          <w:szCs w:val="18"/>
        </w:rPr>
        <w:t>N</w:t>
      </w:r>
      <w:r>
        <w:rPr>
          <w:rFonts w:ascii="Arial" w:hAnsi="Arial" w:cs="Arial"/>
          <w:sz w:val="16"/>
          <w:szCs w:val="18"/>
        </w:rPr>
        <w:t>otes:</w:t>
      </w:r>
    </w:p>
    <w:p w14:paraId="43504C55">
      <w:pPr>
        <w:pStyle w:val="5"/>
        <w:numPr>
          <w:ilvl w:val="0"/>
          <w:numId w:val="5"/>
        </w:numPr>
        <w:spacing w:after="0" w:line="240" w:lineRule="exact"/>
        <w:ind w:leftChars="0"/>
        <w:jc w:val="left"/>
        <w:rPr>
          <w:rFonts w:ascii="Arial" w:hAnsi="Arial" w:cs="Arial"/>
          <w:sz w:val="16"/>
          <w:szCs w:val="18"/>
        </w:rPr>
      </w:pPr>
      <w:r>
        <w:rPr>
          <w:rFonts w:ascii="Arial" w:hAnsi="Arial" w:cs="Arial"/>
          <w:kern w:val="0"/>
          <w:sz w:val="16"/>
        </w:rPr>
        <w:t>GND is the symbol for signal and supply (power) common for the QSFP28 module. All are common within the QSFP28 module and all module voltages are referenced to this potential unless otherwise noted. Connect these directly to the host board signal-common ground plane.</w:t>
      </w:r>
    </w:p>
    <w:p w14:paraId="1EAD49D3">
      <w:pPr>
        <w:pStyle w:val="5"/>
        <w:numPr>
          <w:ilvl w:val="0"/>
          <w:numId w:val="5"/>
        </w:numPr>
        <w:spacing w:after="0" w:line="240" w:lineRule="exact"/>
        <w:ind w:leftChars="0"/>
        <w:jc w:val="left"/>
        <w:rPr>
          <w:rFonts w:ascii="Arial" w:hAnsi="Arial" w:cs="Arial"/>
          <w:sz w:val="16"/>
          <w:szCs w:val="18"/>
        </w:rPr>
      </w:pPr>
      <w:r>
        <w:rPr>
          <w:rFonts w:ascii="Arial" w:hAnsi="Arial" w:cs="Arial"/>
          <w:kern w:val="0"/>
          <w:sz w:val="16"/>
        </w:rPr>
        <w:t>Vcc Rx, Vcc1 and Vcc Tx are the receiver and transmitter power supplies and shall be applied concurrently. Requirements defined for the host side of the Host Edge Card Connector are listed in MSA. The connector pins are each rated for a maximum current of 1000 Ma</w:t>
      </w:r>
      <w:r>
        <w:rPr>
          <w:rFonts w:ascii="Arial" w:hAnsi="Arial" w:cs="Arial"/>
          <w:sz w:val="16"/>
          <w:szCs w:val="18"/>
        </w:rPr>
        <w:t>.</w:t>
      </w:r>
    </w:p>
    <w:p w14:paraId="42C92146">
      <w:pPr>
        <w:autoSpaceDE w:val="0"/>
        <w:autoSpaceDN w:val="0"/>
        <w:adjustRightInd w:val="0"/>
        <w:spacing w:line="348" w:lineRule="auto"/>
        <w:ind w:right="96"/>
        <w:rPr>
          <w:rFonts w:ascii="Arial" w:hAnsi="Arial" w:cs="Arial"/>
          <w:b/>
          <w:sz w:val="28"/>
          <w:szCs w:val="28"/>
        </w:rPr>
      </w:pPr>
    </w:p>
    <w:p w14:paraId="79057686">
      <w:pPr>
        <w:autoSpaceDE w:val="0"/>
        <w:autoSpaceDN w:val="0"/>
        <w:adjustRightInd w:val="0"/>
        <w:spacing w:line="348" w:lineRule="auto"/>
        <w:ind w:right="96"/>
        <w:rPr>
          <w:rFonts w:ascii="Arial" w:hAnsi="Arial" w:cs="Arial"/>
          <w:b/>
          <w:sz w:val="28"/>
          <w:szCs w:val="28"/>
        </w:rPr>
      </w:pPr>
    </w:p>
    <w:p w14:paraId="39403F12">
      <w:pPr>
        <w:autoSpaceDE w:val="0"/>
        <w:autoSpaceDN w:val="0"/>
        <w:adjustRightInd w:val="0"/>
        <w:spacing w:line="348" w:lineRule="auto"/>
        <w:ind w:right="96"/>
        <w:rPr>
          <w:rFonts w:ascii="Arial" w:hAnsi="Arial" w:cs="Arial"/>
          <w:b/>
          <w:sz w:val="28"/>
          <w:szCs w:val="28"/>
        </w:rPr>
      </w:pPr>
    </w:p>
    <w:p w14:paraId="30D2CEF4">
      <w:pPr>
        <w:autoSpaceDE w:val="0"/>
        <w:autoSpaceDN w:val="0"/>
        <w:adjustRightInd w:val="0"/>
        <w:spacing w:line="348" w:lineRule="auto"/>
        <w:ind w:right="96"/>
        <w:rPr>
          <w:rFonts w:ascii="Arial" w:hAnsi="Arial" w:cs="Arial"/>
          <w:b/>
          <w:sz w:val="28"/>
          <w:szCs w:val="28"/>
        </w:rPr>
      </w:pPr>
    </w:p>
    <w:p w14:paraId="7A777EAD">
      <w:pPr>
        <w:autoSpaceDE w:val="0"/>
        <w:autoSpaceDN w:val="0"/>
        <w:adjustRightInd w:val="0"/>
        <w:spacing w:line="348" w:lineRule="auto"/>
        <w:ind w:right="96"/>
        <w:rPr>
          <w:rFonts w:ascii="Arial" w:hAnsi="Arial" w:cs="Arial"/>
          <w:b/>
          <w:sz w:val="28"/>
          <w:szCs w:val="28"/>
        </w:rPr>
      </w:pPr>
    </w:p>
    <w:p w14:paraId="38A38E26">
      <w:pPr>
        <w:autoSpaceDE w:val="0"/>
        <w:autoSpaceDN w:val="0"/>
        <w:adjustRightInd w:val="0"/>
        <w:spacing w:line="348" w:lineRule="auto"/>
        <w:ind w:right="96"/>
        <w:rPr>
          <w:rFonts w:ascii="Arial" w:hAnsi="Arial" w:cs="Arial"/>
          <w:b/>
          <w:sz w:val="28"/>
          <w:szCs w:val="28"/>
        </w:rPr>
      </w:pPr>
      <w:r>
        <w:rPr>
          <w:rFonts w:ascii="Arial" w:hAnsi="Arial" w:cs="Arial"/>
          <w:b/>
          <w:sz w:val="28"/>
          <w:szCs w:val="28"/>
        </w:rPr>
        <w:t>Recommended Interface Circuit</w:t>
      </w:r>
    </w:p>
    <w:p w14:paraId="5CB44453">
      <w:pPr>
        <w:tabs>
          <w:tab w:val="left" w:pos="3778"/>
          <w:tab w:val="left" w:pos="5758"/>
        </w:tabs>
        <w:spacing w:line="360" w:lineRule="auto"/>
        <w:jc w:val="left"/>
        <w:rPr>
          <w:rFonts w:ascii="Arial" w:hAnsi="Arial" w:cs="Arial"/>
        </w:rPr>
      </w:pPr>
      <w:r>
        <w:drawing>
          <wp:inline distT="0" distB="0" distL="0" distR="0">
            <wp:extent cx="5857875" cy="300990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a:clrChange>
                        <a:clrFrom>
                          <a:srgbClr val="FFFFFF"/>
                        </a:clrFrom>
                        <a:clrTo>
                          <a:srgbClr val="FFFFFF">
                            <a:alpha val="0"/>
                          </a:srgbClr>
                        </a:clrTo>
                      </a:clrChange>
                    </a:blip>
                    <a:stretch>
                      <a:fillRect/>
                    </a:stretch>
                  </pic:blipFill>
                  <pic:spPr>
                    <a:xfrm>
                      <a:off x="0" y="0"/>
                      <a:ext cx="5857875" cy="3009900"/>
                    </a:xfrm>
                    <a:prstGeom prst="rect">
                      <a:avLst/>
                    </a:prstGeom>
                  </pic:spPr>
                </pic:pic>
              </a:graphicData>
            </a:graphic>
          </wp:inline>
        </w:drawing>
      </w:r>
    </w:p>
    <w:p w14:paraId="61F2420E">
      <w:pPr>
        <w:autoSpaceDE w:val="0"/>
        <w:autoSpaceDN w:val="0"/>
        <w:adjustRightInd w:val="0"/>
        <w:spacing w:line="348" w:lineRule="auto"/>
        <w:ind w:right="96"/>
        <w:rPr>
          <w:rFonts w:ascii="Arial" w:hAnsi="Arial" w:cs="Arial"/>
          <w:b/>
          <w:sz w:val="28"/>
          <w:szCs w:val="28"/>
        </w:rPr>
      </w:pPr>
      <w:r>
        <w:rPr>
          <w:rFonts w:hint="eastAsia" w:ascii="Arial" w:hAnsi="Arial" w:cs="Arial"/>
          <w:b/>
          <w:sz w:val="28"/>
          <w:szCs w:val="28"/>
        </w:rPr>
        <w:t>Mechanical Dimensions</w:t>
      </w:r>
    </w:p>
    <w:p w14:paraId="1365B99B">
      <w:pPr>
        <w:pStyle w:val="15"/>
        <w:tabs>
          <w:tab w:val="left" w:pos="7440"/>
        </w:tabs>
      </w:pPr>
      <w:r>
        <w:drawing>
          <wp:inline distT="0" distB="0" distL="0" distR="0">
            <wp:extent cx="6480810" cy="3350260"/>
            <wp:effectExtent l="0" t="0" r="0" b="0"/>
            <wp:docPr id="10" name="图片 10" descr="C:\Users\ThinkPad\Documents\WeChat Files\wxid_1bqkkmcn26v622\FileStorage\Temp\caa7ac3b00e949a5d71a0aa84ed9f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ThinkPad\Documents\WeChat Files\wxid_1bqkkmcn26v622\FileStorage\Temp\caa7ac3b00e949a5d71a0aa84ed9f23.png"/>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480810" cy="3350584"/>
                    </a:xfrm>
                    <a:prstGeom prst="rect">
                      <a:avLst/>
                    </a:prstGeom>
                    <a:noFill/>
                    <a:ln>
                      <a:noFill/>
                    </a:ln>
                  </pic:spPr>
                </pic:pic>
              </a:graphicData>
            </a:graphic>
          </wp:inline>
        </w:drawing>
      </w:r>
      <w:r>
        <w:tab/>
      </w:r>
    </w:p>
    <w:p w14:paraId="2FA5755B">
      <w:pPr>
        <w:autoSpaceDE w:val="0"/>
        <w:autoSpaceDN w:val="0"/>
        <w:adjustRightInd w:val="0"/>
        <w:spacing w:line="348" w:lineRule="auto"/>
        <w:ind w:right="96"/>
        <w:jc w:val="left"/>
        <w:rPr>
          <w:rFonts w:ascii="Arial" w:hAnsi="Arial" w:cs="Arial"/>
          <w:b/>
          <w:sz w:val="28"/>
          <w:szCs w:val="28"/>
        </w:rPr>
      </w:pPr>
    </w:p>
    <w:tbl>
      <w:tblPr>
        <w:tblStyle w:val="11"/>
        <w:tblpPr w:leftFromText="180" w:rightFromText="180" w:vertAnchor="text" w:horzAnchor="margin" w:tblpY="608"/>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1617"/>
        <w:gridCol w:w="6437"/>
      </w:tblGrid>
      <w:tr w14:paraId="487F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shd w:val="clear" w:color="auto" w:fill="538EDD"/>
            <w:vAlign w:val="center"/>
          </w:tcPr>
          <w:p w14:paraId="0A13432D">
            <w:pPr>
              <w:pStyle w:val="15"/>
              <w:spacing w:line="300" w:lineRule="auto"/>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 xml:space="preserve">Version No. </w:t>
            </w:r>
          </w:p>
        </w:tc>
        <w:tc>
          <w:tcPr>
            <w:tcW w:w="1617" w:type="dxa"/>
            <w:shd w:val="clear" w:color="auto" w:fill="538EDD"/>
            <w:vAlign w:val="center"/>
          </w:tcPr>
          <w:p w14:paraId="40610DE6">
            <w:pPr>
              <w:pStyle w:val="15"/>
              <w:spacing w:line="300" w:lineRule="auto"/>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 xml:space="preserve">Date </w:t>
            </w:r>
          </w:p>
        </w:tc>
        <w:tc>
          <w:tcPr>
            <w:tcW w:w="6437" w:type="dxa"/>
            <w:shd w:val="clear" w:color="auto" w:fill="538EDD"/>
            <w:vAlign w:val="center"/>
          </w:tcPr>
          <w:p w14:paraId="639BB576">
            <w:pPr>
              <w:pStyle w:val="15"/>
              <w:spacing w:line="300" w:lineRule="auto"/>
              <w:jc w:val="center"/>
              <w:rPr>
                <w:rFonts w:ascii="Arial" w:hAnsi="Arial" w:cs="Arial"/>
                <w:color w:val="FFFFFF" w:themeColor="background1"/>
                <w:sz w:val="21"/>
                <w:szCs w:val="21"/>
                <w14:textFill>
                  <w14:solidFill>
                    <w14:schemeClr w14:val="bg1"/>
                  </w14:solidFill>
                </w14:textFill>
              </w:rPr>
            </w:pPr>
            <w:r>
              <w:rPr>
                <w:rFonts w:ascii="Arial" w:hAnsi="Arial" w:cs="Arial"/>
                <w:b/>
                <w:bCs/>
                <w:color w:val="FFFFFF" w:themeColor="background1"/>
                <w:sz w:val="21"/>
                <w:szCs w:val="21"/>
                <w14:textFill>
                  <w14:solidFill>
                    <w14:schemeClr w14:val="bg1"/>
                  </w14:solidFill>
                </w14:textFill>
              </w:rPr>
              <w:t>Description</w:t>
            </w:r>
          </w:p>
        </w:tc>
      </w:tr>
      <w:tr w14:paraId="7B72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vAlign w:val="center"/>
          </w:tcPr>
          <w:p w14:paraId="0447D398">
            <w:pPr>
              <w:pStyle w:val="15"/>
              <w:spacing w:line="300" w:lineRule="auto"/>
              <w:jc w:val="center"/>
              <w:rPr>
                <w:rFonts w:ascii="Arial" w:hAnsi="Arial" w:cs="Arial"/>
                <w:color w:val="auto"/>
                <w:sz w:val="21"/>
                <w:szCs w:val="21"/>
              </w:rPr>
            </w:pPr>
            <w:r>
              <w:rPr>
                <w:rFonts w:ascii="Arial" w:hAnsi="Arial" w:cs="Arial"/>
                <w:color w:val="auto"/>
                <w:sz w:val="21"/>
                <w:szCs w:val="21"/>
              </w:rPr>
              <w:t>1.0</w:t>
            </w:r>
          </w:p>
        </w:tc>
        <w:tc>
          <w:tcPr>
            <w:tcW w:w="1617" w:type="dxa"/>
            <w:vAlign w:val="center"/>
          </w:tcPr>
          <w:p w14:paraId="5407A29F">
            <w:pPr>
              <w:pStyle w:val="15"/>
              <w:spacing w:line="300" w:lineRule="auto"/>
              <w:jc w:val="center"/>
              <w:rPr>
                <w:rFonts w:ascii="Arial" w:hAnsi="Arial" w:cs="Arial"/>
                <w:color w:val="auto"/>
                <w:sz w:val="21"/>
                <w:szCs w:val="21"/>
              </w:rPr>
            </w:pPr>
            <w:r>
              <w:rPr>
                <w:rFonts w:ascii="Arial" w:hAnsi="Arial" w:cs="Arial"/>
                <w:color w:val="auto"/>
                <w:sz w:val="21"/>
                <w:szCs w:val="21"/>
              </w:rPr>
              <w:t>Aug</w:t>
            </w:r>
            <w:r>
              <w:rPr>
                <w:rFonts w:hint="eastAsia" w:ascii="Arial" w:hAnsi="Arial" w:cs="Arial"/>
                <w:color w:val="auto"/>
                <w:sz w:val="21"/>
                <w:szCs w:val="21"/>
              </w:rPr>
              <w:t>,</w:t>
            </w:r>
            <w:r>
              <w:rPr>
                <w:rFonts w:ascii="Arial" w:hAnsi="Arial" w:cs="Arial"/>
                <w:color w:val="auto"/>
                <w:sz w:val="21"/>
                <w:szCs w:val="21"/>
              </w:rPr>
              <w:t>17, 2024</w:t>
            </w:r>
          </w:p>
        </w:tc>
        <w:tc>
          <w:tcPr>
            <w:tcW w:w="6437" w:type="dxa"/>
            <w:vAlign w:val="center"/>
          </w:tcPr>
          <w:p w14:paraId="2F4DDBB0">
            <w:pPr>
              <w:pStyle w:val="15"/>
              <w:spacing w:line="300" w:lineRule="auto"/>
              <w:jc w:val="center"/>
              <w:rPr>
                <w:rFonts w:ascii="Arial" w:hAnsi="Arial" w:cs="Arial"/>
                <w:color w:val="auto"/>
                <w:sz w:val="21"/>
                <w:szCs w:val="21"/>
              </w:rPr>
            </w:pPr>
            <w:r>
              <w:rPr>
                <w:rFonts w:ascii="Arial" w:hAnsi="Arial" w:cs="Arial"/>
                <w:color w:val="auto"/>
                <w:sz w:val="21"/>
                <w:szCs w:val="21"/>
              </w:rPr>
              <w:t>Preliminary datasheet</w:t>
            </w:r>
          </w:p>
        </w:tc>
      </w:tr>
    </w:tbl>
    <w:p w14:paraId="6F274660">
      <w:pPr>
        <w:autoSpaceDE w:val="0"/>
        <w:autoSpaceDN w:val="0"/>
        <w:adjustRightInd w:val="0"/>
        <w:spacing w:line="348" w:lineRule="auto"/>
        <w:ind w:right="96"/>
        <w:jc w:val="left"/>
        <w:rPr>
          <w:rFonts w:ascii="Arial" w:hAnsi="Arial" w:cs="Arial"/>
          <w:b/>
          <w:sz w:val="28"/>
          <w:szCs w:val="28"/>
        </w:rPr>
      </w:pPr>
      <w:r>
        <w:rPr>
          <w:rFonts w:ascii="Arial" w:hAnsi="Arial" w:cs="Arial"/>
          <w:b/>
          <w:sz w:val="28"/>
          <w:szCs w:val="28"/>
        </w:rPr>
        <w:t xml:space="preserve"> Revision History</w:t>
      </w:r>
    </w:p>
    <w:p w14:paraId="71AAB5FA">
      <w:pPr>
        <w:autoSpaceDE w:val="0"/>
        <w:autoSpaceDN w:val="0"/>
        <w:adjustRightInd w:val="0"/>
        <w:spacing w:line="348" w:lineRule="auto"/>
        <w:ind w:right="96"/>
        <w:jc w:val="left"/>
        <w:rPr>
          <w:rFonts w:ascii="Arial" w:hAnsi="Arial" w:cs="Arial"/>
          <w:b/>
          <w:color w:val="0070C0"/>
          <w:sz w:val="28"/>
          <w:szCs w:val="28"/>
        </w:rPr>
      </w:pPr>
    </w:p>
    <w:p w14:paraId="13336857">
      <w:pPr>
        <w:autoSpaceDE w:val="0"/>
        <w:autoSpaceDN w:val="0"/>
        <w:adjustRightInd w:val="0"/>
        <w:spacing w:line="348" w:lineRule="auto"/>
        <w:ind w:right="96"/>
        <w:jc w:val="left"/>
        <w:rPr>
          <w:rFonts w:ascii="Arial" w:hAnsi="Arial" w:cs="Arial"/>
          <w:b/>
          <w:color w:val="0070C0"/>
          <w:sz w:val="28"/>
          <w:szCs w:val="28"/>
        </w:rPr>
      </w:pPr>
      <w:r>
        <w:rPr>
          <w:rFonts w:hint="eastAsia" w:ascii="Arial" w:hAnsi="Arial" w:cs="Arial"/>
          <w:b/>
          <w:color w:val="0070C0"/>
          <w:sz w:val="28"/>
          <w:szCs w:val="28"/>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134" w:right="850" w:bottom="680" w:left="850" w:header="0" w:footer="170"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entury">
    <w:altName w:val="Times New Roman"/>
    <w:panose1 w:val="02040604050505020304"/>
    <w:charset w:val="00"/>
    <w:family w:val="roman"/>
    <w:pitch w:val="default"/>
    <w:sig w:usb0="00000000" w:usb1="00000000" w:usb2="00000000" w:usb3="00000000" w:csb0="0000009F" w:csb1="00000000"/>
  </w:font>
  <w:font w:name="MS Mincho">
    <w:altName w:val="MS Gothic"/>
    <w:panose1 w:val="02020609040205080304"/>
    <w:charset w:val="80"/>
    <w:family w:val="modern"/>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Myriad Pro">
    <w:altName w:val="宋体"/>
    <w:panose1 w:val="00000000000000000000"/>
    <w:charset w:val="00"/>
    <w:family w:val="swiss"/>
    <w:pitch w:val="default"/>
    <w:sig w:usb0="00000000" w:usb1="00000000" w:usb2="00000000" w:usb3="00000000" w:csb0="0000019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AE3C2">
    <w:pPr>
      <w:pStyle w:val="7"/>
      <w:pBdr>
        <w:bottom w:val="thinThickSmallGap" w:color="3366FF" w:sz="12" w:space="1"/>
      </w:pBdr>
      <w:rPr>
        <w:rFonts w:ascii="Arial" w:hAnsi="Arial" w:cs="Arial"/>
        <w:color w:val="1D41D5"/>
        <w:sz w:val="22"/>
      </w:rPr>
    </w:pPr>
    <w:r>
      <w:rPr>
        <w:color w:val="00B0F0"/>
        <w:sz w:val="21"/>
      </w:rPr>
      <mc:AlternateContent>
        <mc:Choice Requires="wps">
          <w:drawing>
            <wp:anchor distT="0" distB="0" distL="114300" distR="114300" simplePos="0" relativeHeight="251659264" behindDoc="0" locked="0" layoutInCell="1" allowOverlap="1">
              <wp:simplePos x="0" y="0"/>
              <wp:positionH relativeFrom="margin">
                <wp:posOffset>3073400</wp:posOffset>
              </wp:positionH>
              <wp:positionV relativeFrom="paragraph">
                <wp:posOffset>-4445</wp:posOffset>
              </wp:positionV>
              <wp:extent cx="1828800" cy="1828800"/>
              <wp:effectExtent l="0" t="0" r="635" b="635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903F5">
                          <w:pPr>
                            <w:pStyle w:val="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42pt;margin-top:-0.35pt;height:144pt;width:144pt;mso-position-horizontal-relative:margin;mso-wrap-style:none;z-index:251659264;mso-width-relative:page;mso-height-relative:page;" filled="f" stroked="f" coordsize="21600,21600" o:gfxdata="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FfRW/1gAAAAkBAAAPAAAAAAAAAAEAIAAAACIAAABkcnMvZG93bnJldi54bWxQSwECFAAU&#10;AAAACACHTuJAr2PYMCwCAABVBAAADgAAAAAAAAABACAAAAAlAQAAZHJzL2Uyb0RvYy54bWxQSwUG&#10;AAAAAAYABgBZAQAAwwUAAAAA&#10;">
              <v:fill on="f" focussize="0,0"/>
              <v:stroke on="f" weight="0.5pt"/>
              <v:imagedata o:title=""/>
              <o:lock v:ext="edit" aspectratio="f"/>
              <v:textbox inset="0mm,0mm,0mm,0mm" style="mso-fit-shape-to-text:t;">
                <w:txbxContent>
                  <w:p w14:paraId="4DC903F5">
                    <w:pPr>
                      <w:pStyle w:val="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038C12B9">
    <w:pPr>
      <w:pStyle w:val="6"/>
      <w:rPr>
        <w:rFonts w:ascii="Arial" w:hAnsi="Arial" w:cs="Arial"/>
        <w:b/>
        <w:bCs/>
        <w:sz w:val="21"/>
        <w:szCs w:val="21"/>
      </w:rPr>
    </w:pPr>
    <w:r>
      <w:rPr>
        <w:rFonts w:ascii="Arial" w:hAnsi="Arial" w:cs="Arial"/>
        <w:color w:val="1D41D5"/>
        <w:sz w:val="22"/>
      </w:rPr>
      <w:t xml:space="preserve">                                   </w:t>
    </w:r>
  </w:p>
  <w:p w14:paraId="628EA7D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3586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5285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88200">
    <w:pPr>
      <w:rPr>
        <w:rFonts w:ascii="Arial" w:hAnsi="Arial" w:cs="Arial"/>
        <w:bCs/>
        <w:color w:val="4472C4"/>
        <w:sz w:val="24"/>
        <w:szCs w:val="24"/>
      </w:rPr>
    </w:pPr>
  </w:p>
  <w:p w14:paraId="23D58B76">
    <w:pPr>
      <w:pStyle w:val="7"/>
    </w:pPr>
  </w:p>
  <w:p w14:paraId="509466AB">
    <w:pPr>
      <w:pStyle w:val="7"/>
    </w:pPr>
  </w:p>
  <w:p w14:paraId="1B79C35B">
    <w:pPr>
      <w:pStyle w:val="7"/>
    </w:pPr>
  </w:p>
  <w:p w14:paraId="3118CAEE">
    <w:pPr>
      <w:pStyle w:val="7"/>
      <w:pBdr>
        <w:bottom w:val="thinThickSmallGap" w:color="3366FF" w:sz="12" w:space="1"/>
      </w:pBdr>
      <w:rPr>
        <w:rFonts w:ascii="Arial" w:hAnsi="Arial" w:cs="Arial"/>
        <w:color w:val="1D41D5"/>
        <w:sz w:val="22"/>
      </w:rPr>
    </w:pPr>
    <w:r>
      <w:rPr>
        <w:rFonts w:ascii="Arial" w:hAnsi="Arial" w:cs="Arial"/>
        <w:color w:val="1D41D5"/>
        <w:sz w:val="22"/>
      </w:rPr>
      <w:t>Optical Communications Products All</w:t>
    </w:r>
    <w:r>
      <w:rPr>
        <w:rFonts w:hint="eastAsia" w:ascii="Arial" w:hAnsi="Arial" w:cs="Arial"/>
        <w:color w:val="1D41D5"/>
        <w:sz w:val="22"/>
      </w:rPr>
      <w:t>i</w:t>
    </w:r>
    <w:r>
      <w:rPr>
        <w:rFonts w:ascii="Arial" w:hAnsi="Arial" w:cs="Arial"/>
        <w:color w:val="1D41D5"/>
        <w:sz w:val="22"/>
      </w:rPr>
      <w:t>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73D8">
    <w:pPr>
      <w:pStyle w:val="7"/>
    </w:pPr>
    <w:r>
      <w:pict>
        <v:shape id="PowerPlusWaterMarkObject88811469" o:spid="_x0000_s2050" o:spt="136" type="#_x0000_t136" style="position:absolute;left:0pt;height:130.8pt;width:588.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ETU-LINK" style="font-family:Malgun Gothic;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422D">
    <w:pPr>
      <w:pStyle w:val="7"/>
    </w:pPr>
    <w:r>
      <w:pict>
        <v:shape id="PowerPlusWaterMarkObject88811468" o:spid="_x0000_s2049" o:spt="136" type="#_x0000_t136" style="position:absolute;left:0pt;height:130.8pt;width:588.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ETU-LINK" style="font-family:Malgun Gothic;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5000A"/>
    <w:multiLevelType w:val="multilevel"/>
    <w:tmpl w:val="2C55000A"/>
    <w:lvl w:ilvl="0" w:tentative="0">
      <w:start w:val="1"/>
      <w:numFmt w:val="decimal"/>
      <w:lvlText w:val="%1."/>
      <w:lvlJc w:val="left"/>
      <w:pPr>
        <w:ind w:left="360" w:hanging="360"/>
      </w:pPr>
      <w:rPr>
        <w:rFonts w:hint="default" w:ascii="Arial" w:hAnsi="Arial" w:cs="Arial"/>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9B2DEC"/>
    <w:multiLevelType w:val="multilevel"/>
    <w:tmpl w:val="329B2DE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E54A93"/>
    <w:multiLevelType w:val="multilevel"/>
    <w:tmpl w:val="53E54A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D2558A"/>
    <w:multiLevelType w:val="multilevel"/>
    <w:tmpl w:val="57D2558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8514613"/>
    <w:multiLevelType w:val="multilevel"/>
    <w:tmpl w:val="68514613"/>
    <w:lvl w:ilvl="0" w:tentative="0">
      <w:start w:val="1"/>
      <w:numFmt w:val="decimal"/>
      <w:lvlText w:val="%1."/>
      <w:lvlJc w:val="left"/>
      <w:pPr>
        <w:ind w:left="787" w:hanging="228"/>
      </w:pPr>
      <w:rPr>
        <w:rFonts w:hint="default" w:ascii="微软雅黑" w:hAnsi="微软雅黑" w:eastAsia="微软雅黑" w:cs="微软雅黑"/>
        <w:b/>
        <w:bCs/>
        <w:spacing w:val="-1"/>
        <w:w w:val="99"/>
        <w:sz w:val="19"/>
        <w:szCs w:val="19"/>
        <w:lang w:val="en-US" w:eastAsia="en-US" w:bidi="ar-SA"/>
      </w:rPr>
    </w:lvl>
    <w:lvl w:ilvl="1" w:tentative="0">
      <w:start w:val="1"/>
      <w:numFmt w:val="decimal"/>
      <w:lvlText w:val="%2."/>
      <w:lvlJc w:val="left"/>
      <w:pPr>
        <w:ind w:left="1280" w:hanging="360"/>
      </w:pPr>
      <w:rPr>
        <w:rFonts w:hint="default"/>
        <w:w w:val="100"/>
        <w:lang w:val="en-US" w:eastAsia="en-US" w:bidi="ar-SA"/>
      </w:rPr>
    </w:lvl>
    <w:lvl w:ilvl="2" w:tentative="0">
      <w:start w:val="0"/>
      <w:numFmt w:val="bullet"/>
      <w:lvlText w:val="•"/>
      <w:lvlJc w:val="left"/>
      <w:pPr>
        <w:ind w:left="1280" w:hanging="360"/>
      </w:pPr>
      <w:rPr>
        <w:rFonts w:hint="default"/>
        <w:lang w:val="en-US" w:eastAsia="en-US" w:bidi="ar-SA"/>
      </w:rPr>
    </w:lvl>
    <w:lvl w:ilvl="3" w:tentative="0">
      <w:start w:val="0"/>
      <w:numFmt w:val="bullet"/>
      <w:lvlText w:val="•"/>
      <w:lvlJc w:val="left"/>
      <w:pPr>
        <w:ind w:left="2422" w:hanging="360"/>
      </w:pPr>
      <w:rPr>
        <w:rFonts w:hint="default"/>
        <w:lang w:val="en-US" w:eastAsia="en-US" w:bidi="ar-SA"/>
      </w:rPr>
    </w:lvl>
    <w:lvl w:ilvl="4" w:tentative="0">
      <w:start w:val="0"/>
      <w:numFmt w:val="bullet"/>
      <w:lvlText w:val="•"/>
      <w:lvlJc w:val="left"/>
      <w:pPr>
        <w:ind w:left="3565" w:hanging="360"/>
      </w:pPr>
      <w:rPr>
        <w:rFonts w:hint="default"/>
        <w:lang w:val="en-US" w:eastAsia="en-US" w:bidi="ar-SA"/>
      </w:rPr>
    </w:lvl>
    <w:lvl w:ilvl="5" w:tentative="0">
      <w:start w:val="0"/>
      <w:numFmt w:val="bullet"/>
      <w:lvlText w:val="•"/>
      <w:lvlJc w:val="left"/>
      <w:pPr>
        <w:ind w:left="4707" w:hanging="360"/>
      </w:pPr>
      <w:rPr>
        <w:rFonts w:hint="default"/>
        <w:lang w:val="en-US" w:eastAsia="en-US" w:bidi="ar-SA"/>
      </w:rPr>
    </w:lvl>
    <w:lvl w:ilvl="6" w:tentative="0">
      <w:start w:val="0"/>
      <w:numFmt w:val="bullet"/>
      <w:lvlText w:val="•"/>
      <w:lvlJc w:val="left"/>
      <w:pPr>
        <w:ind w:left="5850" w:hanging="360"/>
      </w:pPr>
      <w:rPr>
        <w:rFonts w:hint="default"/>
        <w:lang w:val="en-US" w:eastAsia="en-US" w:bidi="ar-SA"/>
      </w:rPr>
    </w:lvl>
    <w:lvl w:ilvl="7" w:tentative="0">
      <w:start w:val="0"/>
      <w:numFmt w:val="bullet"/>
      <w:lvlText w:val="•"/>
      <w:lvlJc w:val="left"/>
      <w:pPr>
        <w:ind w:left="6992" w:hanging="360"/>
      </w:pPr>
      <w:rPr>
        <w:rFonts w:hint="default"/>
        <w:lang w:val="en-US" w:eastAsia="en-US" w:bidi="ar-SA"/>
      </w:rPr>
    </w:lvl>
    <w:lvl w:ilvl="8" w:tentative="0">
      <w:start w:val="0"/>
      <w:numFmt w:val="bullet"/>
      <w:lvlText w:val="•"/>
      <w:lvlJc w:val="left"/>
      <w:pPr>
        <w:ind w:left="8135" w:hanging="360"/>
      </w:pPr>
      <w:rPr>
        <w:rFonts w:hint="default"/>
        <w:lang w:val="en-US" w:eastAsia="en-US" w:bidi="ar-S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31"/>
    <w:rsid w:val="00013C2F"/>
    <w:rsid w:val="00034F6D"/>
    <w:rsid w:val="0003789E"/>
    <w:rsid w:val="0004711A"/>
    <w:rsid w:val="000537E5"/>
    <w:rsid w:val="00062F59"/>
    <w:rsid w:val="00072E35"/>
    <w:rsid w:val="0007332D"/>
    <w:rsid w:val="00082077"/>
    <w:rsid w:val="000A422F"/>
    <w:rsid w:val="000B1DA4"/>
    <w:rsid w:val="000B2D6A"/>
    <w:rsid w:val="000B507B"/>
    <w:rsid w:val="000B51A0"/>
    <w:rsid w:val="000C5F1A"/>
    <w:rsid w:val="000D01F9"/>
    <w:rsid w:val="000E17FB"/>
    <w:rsid w:val="000F1AF5"/>
    <w:rsid w:val="000F53F9"/>
    <w:rsid w:val="00101FAB"/>
    <w:rsid w:val="00104FBC"/>
    <w:rsid w:val="00116386"/>
    <w:rsid w:val="001253EF"/>
    <w:rsid w:val="00127101"/>
    <w:rsid w:val="00133154"/>
    <w:rsid w:val="00156425"/>
    <w:rsid w:val="0017277C"/>
    <w:rsid w:val="00175F9B"/>
    <w:rsid w:val="001B22E7"/>
    <w:rsid w:val="001B2F88"/>
    <w:rsid w:val="001B6A53"/>
    <w:rsid w:val="001D197E"/>
    <w:rsid w:val="001E39A7"/>
    <w:rsid w:val="001E3DBF"/>
    <w:rsid w:val="001E6BED"/>
    <w:rsid w:val="001F39ED"/>
    <w:rsid w:val="001F4D61"/>
    <w:rsid w:val="001F4E9A"/>
    <w:rsid w:val="00200918"/>
    <w:rsid w:val="0020703D"/>
    <w:rsid w:val="002078A3"/>
    <w:rsid w:val="002079C8"/>
    <w:rsid w:val="00243351"/>
    <w:rsid w:val="002433E8"/>
    <w:rsid w:val="002556BB"/>
    <w:rsid w:val="00261AFB"/>
    <w:rsid w:val="00263FDB"/>
    <w:rsid w:val="00272892"/>
    <w:rsid w:val="0027400E"/>
    <w:rsid w:val="00280606"/>
    <w:rsid w:val="002859B5"/>
    <w:rsid w:val="00294374"/>
    <w:rsid w:val="002970EB"/>
    <w:rsid w:val="002B135A"/>
    <w:rsid w:val="002C40D4"/>
    <w:rsid w:val="002F19C2"/>
    <w:rsid w:val="002F6259"/>
    <w:rsid w:val="00317525"/>
    <w:rsid w:val="00354EDF"/>
    <w:rsid w:val="00355497"/>
    <w:rsid w:val="00393860"/>
    <w:rsid w:val="00396A93"/>
    <w:rsid w:val="003A0C8B"/>
    <w:rsid w:val="003B375D"/>
    <w:rsid w:val="003D476A"/>
    <w:rsid w:val="003D6806"/>
    <w:rsid w:val="003D7490"/>
    <w:rsid w:val="003E01E7"/>
    <w:rsid w:val="003F11C2"/>
    <w:rsid w:val="003F2C71"/>
    <w:rsid w:val="003F2F5D"/>
    <w:rsid w:val="00410B71"/>
    <w:rsid w:val="00410C53"/>
    <w:rsid w:val="004216F4"/>
    <w:rsid w:val="004470EF"/>
    <w:rsid w:val="00450F61"/>
    <w:rsid w:val="004666D4"/>
    <w:rsid w:val="00474634"/>
    <w:rsid w:val="00486EA2"/>
    <w:rsid w:val="0048788C"/>
    <w:rsid w:val="004A28FB"/>
    <w:rsid w:val="004B0AF1"/>
    <w:rsid w:val="004C28E2"/>
    <w:rsid w:val="004D1087"/>
    <w:rsid w:val="00503AF9"/>
    <w:rsid w:val="00513FED"/>
    <w:rsid w:val="005312D7"/>
    <w:rsid w:val="00535C7C"/>
    <w:rsid w:val="00566A35"/>
    <w:rsid w:val="00583853"/>
    <w:rsid w:val="00583A60"/>
    <w:rsid w:val="00593714"/>
    <w:rsid w:val="005940C7"/>
    <w:rsid w:val="0059741D"/>
    <w:rsid w:val="005A3FF5"/>
    <w:rsid w:val="005A50BD"/>
    <w:rsid w:val="005E39F5"/>
    <w:rsid w:val="00602DAE"/>
    <w:rsid w:val="006164AE"/>
    <w:rsid w:val="00620E60"/>
    <w:rsid w:val="0063073F"/>
    <w:rsid w:val="00635F79"/>
    <w:rsid w:val="006367E1"/>
    <w:rsid w:val="00661A2F"/>
    <w:rsid w:val="00670720"/>
    <w:rsid w:val="006C3AF8"/>
    <w:rsid w:val="006D2797"/>
    <w:rsid w:val="006D438C"/>
    <w:rsid w:val="006D6A64"/>
    <w:rsid w:val="006E2C53"/>
    <w:rsid w:val="006E5FF5"/>
    <w:rsid w:val="006F7A2A"/>
    <w:rsid w:val="00704E24"/>
    <w:rsid w:val="0072564B"/>
    <w:rsid w:val="00745190"/>
    <w:rsid w:val="00751390"/>
    <w:rsid w:val="007760C4"/>
    <w:rsid w:val="00786637"/>
    <w:rsid w:val="007A357E"/>
    <w:rsid w:val="007B24B0"/>
    <w:rsid w:val="007B5AF0"/>
    <w:rsid w:val="007D585E"/>
    <w:rsid w:val="007F5DC9"/>
    <w:rsid w:val="00835992"/>
    <w:rsid w:val="00875C13"/>
    <w:rsid w:val="008817AD"/>
    <w:rsid w:val="008A35BF"/>
    <w:rsid w:val="008B4C97"/>
    <w:rsid w:val="008C0903"/>
    <w:rsid w:val="008F4B49"/>
    <w:rsid w:val="00914FF1"/>
    <w:rsid w:val="009253AD"/>
    <w:rsid w:val="00937631"/>
    <w:rsid w:val="0094140E"/>
    <w:rsid w:val="00941B3C"/>
    <w:rsid w:val="00943D57"/>
    <w:rsid w:val="00953D17"/>
    <w:rsid w:val="009545CA"/>
    <w:rsid w:val="009606F2"/>
    <w:rsid w:val="00982585"/>
    <w:rsid w:val="009845CA"/>
    <w:rsid w:val="009A0857"/>
    <w:rsid w:val="009B4C8E"/>
    <w:rsid w:val="009B584C"/>
    <w:rsid w:val="009C2CEB"/>
    <w:rsid w:val="00A079E8"/>
    <w:rsid w:val="00A13A7F"/>
    <w:rsid w:val="00A20240"/>
    <w:rsid w:val="00A253B2"/>
    <w:rsid w:val="00A33C9A"/>
    <w:rsid w:val="00A619BA"/>
    <w:rsid w:val="00A6260C"/>
    <w:rsid w:val="00A65BA4"/>
    <w:rsid w:val="00A767CA"/>
    <w:rsid w:val="00A84245"/>
    <w:rsid w:val="00A848C0"/>
    <w:rsid w:val="00A864E9"/>
    <w:rsid w:val="00A913D6"/>
    <w:rsid w:val="00A91D39"/>
    <w:rsid w:val="00A9452A"/>
    <w:rsid w:val="00AB0B92"/>
    <w:rsid w:val="00AC1E63"/>
    <w:rsid w:val="00AD5A31"/>
    <w:rsid w:val="00B0123E"/>
    <w:rsid w:val="00B06AF3"/>
    <w:rsid w:val="00B108A8"/>
    <w:rsid w:val="00B11351"/>
    <w:rsid w:val="00B379F4"/>
    <w:rsid w:val="00B42E1A"/>
    <w:rsid w:val="00B542B4"/>
    <w:rsid w:val="00B670CD"/>
    <w:rsid w:val="00B704A2"/>
    <w:rsid w:val="00B71775"/>
    <w:rsid w:val="00B73663"/>
    <w:rsid w:val="00B74534"/>
    <w:rsid w:val="00B96C2A"/>
    <w:rsid w:val="00BB3906"/>
    <w:rsid w:val="00BB55E8"/>
    <w:rsid w:val="00BB5F3B"/>
    <w:rsid w:val="00BE1651"/>
    <w:rsid w:val="00BE2FD6"/>
    <w:rsid w:val="00BE7311"/>
    <w:rsid w:val="00C33B9F"/>
    <w:rsid w:val="00C34F63"/>
    <w:rsid w:val="00C37407"/>
    <w:rsid w:val="00C46C5E"/>
    <w:rsid w:val="00C54008"/>
    <w:rsid w:val="00C84473"/>
    <w:rsid w:val="00C946CC"/>
    <w:rsid w:val="00CA3CE7"/>
    <w:rsid w:val="00CB4FB9"/>
    <w:rsid w:val="00CD471B"/>
    <w:rsid w:val="00CE08D6"/>
    <w:rsid w:val="00CF059C"/>
    <w:rsid w:val="00D27D35"/>
    <w:rsid w:val="00D31370"/>
    <w:rsid w:val="00D6038C"/>
    <w:rsid w:val="00DB1B0C"/>
    <w:rsid w:val="00DD60A9"/>
    <w:rsid w:val="00DF4982"/>
    <w:rsid w:val="00E01348"/>
    <w:rsid w:val="00E059FD"/>
    <w:rsid w:val="00E13A18"/>
    <w:rsid w:val="00E34F52"/>
    <w:rsid w:val="00E43856"/>
    <w:rsid w:val="00E43945"/>
    <w:rsid w:val="00E52967"/>
    <w:rsid w:val="00E60A07"/>
    <w:rsid w:val="00E6273A"/>
    <w:rsid w:val="00E72739"/>
    <w:rsid w:val="00E74D81"/>
    <w:rsid w:val="00E87AB9"/>
    <w:rsid w:val="00EE5064"/>
    <w:rsid w:val="00EF20BD"/>
    <w:rsid w:val="00EF7E77"/>
    <w:rsid w:val="00F01A35"/>
    <w:rsid w:val="00F128D4"/>
    <w:rsid w:val="00F426F8"/>
    <w:rsid w:val="00F52061"/>
    <w:rsid w:val="00F54962"/>
    <w:rsid w:val="00F70126"/>
    <w:rsid w:val="00FB5243"/>
    <w:rsid w:val="00FE11A6"/>
    <w:rsid w:val="00FE430A"/>
    <w:rsid w:val="00FE5A28"/>
    <w:rsid w:val="00FE68CD"/>
    <w:rsid w:val="0101717A"/>
    <w:rsid w:val="01427139"/>
    <w:rsid w:val="01566916"/>
    <w:rsid w:val="01B72328"/>
    <w:rsid w:val="02960643"/>
    <w:rsid w:val="02C7458C"/>
    <w:rsid w:val="02DB7BE0"/>
    <w:rsid w:val="02DC3859"/>
    <w:rsid w:val="031E43CF"/>
    <w:rsid w:val="038915D4"/>
    <w:rsid w:val="03C62600"/>
    <w:rsid w:val="044C4BE8"/>
    <w:rsid w:val="04A12545"/>
    <w:rsid w:val="055748BE"/>
    <w:rsid w:val="05CD2C0A"/>
    <w:rsid w:val="05F37D70"/>
    <w:rsid w:val="0617741B"/>
    <w:rsid w:val="06505C34"/>
    <w:rsid w:val="06646EAE"/>
    <w:rsid w:val="07201CA4"/>
    <w:rsid w:val="07A919C8"/>
    <w:rsid w:val="09307086"/>
    <w:rsid w:val="096F127A"/>
    <w:rsid w:val="09971BDB"/>
    <w:rsid w:val="09DD1F69"/>
    <w:rsid w:val="0A380230"/>
    <w:rsid w:val="0B0F542E"/>
    <w:rsid w:val="0B3105F7"/>
    <w:rsid w:val="0B9459B6"/>
    <w:rsid w:val="0BF729AE"/>
    <w:rsid w:val="0C0C32AC"/>
    <w:rsid w:val="0C2F4201"/>
    <w:rsid w:val="0CF0493A"/>
    <w:rsid w:val="0D2D0260"/>
    <w:rsid w:val="0D54521D"/>
    <w:rsid w:val="0D9C35BA"/>
    <w:rsid w:val="0DAD689C"/>
    <w:rsid w:val="0DC378AE"/>
    <w:rsid w:val="0DDB79B6"/>
    <w:rsid w:val="0DE01D81"/>
    <w:rsid w:val="0DE116B4"/>
    <w:rsid w:val="0E321878"/>
    <w:rsid w:val="0E3E04F9"/>
    <w:rsid w:val="0E47265D"/>
    <w:rsid w:val="0F1023CC"/>
    <w:rsid w:val="0F423B30"/>
    <w:rsid w:val="0FD32025"/>
    <w:rsid w:val="10372E26"/>
    <w:rsid w:val="10CA27EF"/>
    <w:rsid w:val="1120083F"/>
    <w:rsid w:val="1173286D"/>
    <w:rsid w:val="11832AAA"/>
    <w:rsid w:val="12290751"/>
    <w:rsid w:val="12CB3DF2"/>
    <w:rsid w:val="12E918BF"/>
    <w:rsid w:val="132378FA"/>
    <w:rsid w:val="1391298D"/>
    <w:rsid w:val="13964DCD"/>
    <w:rsid w:val="146E1F16"/>
    <w:rsid w:val="14AA3C58"/>
    <w:rsid w:val="14C53A6A"/>
    <w:rsid w:val="155E3D09"/>
    <w:rsid w:val="15840247"/>
    <w:rsid w:val="15F93D8E"/>
    <w:rsid w:val="163D6F89"/>
    <w:rsid w:val="16DB78A9"/>
    <w:rsid w:val="17CE45F1"/>
    <w:rsid w:val="17E74F02"/>
    <w:rsid w:val="186B356A"/>
    <w:rsid w:val="18A25EE0"/>
    <w:rsid w:val="18F36275"/>
    <w:rsid w:val="19BA5744"/>
    <w:rsid w:val="1A486B5D"/>
    <w:rsid w:val="1A7526A2"/>
    <w:rsid w:val="1A8A170B"/>
    <w:rsid w:val="1AB932AE"/>
    <w:rsid w:val="1B5627F3"/>
    <w:rsid w:val="1BF22879"/>
    <w:rsid w:val="1C271037"/>
    <w:rsid w:val="1C6D688A"/>
    <w:rsid w:val="1CA40C0C"/>
    <w:rsid w:val="1CD12FDF"/>
    <w:rsid w:val="1D231173"/>
    <w:rsid w:val="1D750F49"/>
    <w:rsid w:val="1DA622C1"/>
    <w:rsid w:val="1E13446D"/>
    <w:rsid w:val="1FE741BD"/>
    <w:rsid w:val="20375B48"/>
    <w:rsid w:val="204E212C"/>
    <w:rsid w:val="20B631F8"/>
    <w:rsid w:val="20CE6A9E"/>
    <w:rsid w:val="212644F4"/>
    <w:rsid w:val="212C3222"/>
    <w:rsid w:val="216C650E"/>
    <w:rsid w:val="21997401"/>
    <w:rsid w:val="21A12595"/>
    <w:rsid w:val="22433ADE"/>
    <w:rsid w:val="22B01F37"/>
    <w:rsid w:val="22F00CB9"/>
    <w:rsid w:val="23D751A9"/>
    <w:rsid w:val="23E737BE"/>
    <w:rsid w:val="240055F7"/>
    <w:rsid w:val="24020FAD"/>
    <w:rsid w:val="24D00537"/>
    <w:rsid w:val="24D5408E"/>
    <w:rsid w:val="252051A0"/>
    <w:rsid w:val="25F93892"/>
    <w:rsid w:val="26296170"/>
    <w:rsid w:val="26A00467"/>
    <w:rsid w:val="26E86066"/>
    <w:rsid w:val="27371D3A"/>
    <w:rsid w:val="27B61794"/>
    <w:rsid w:val="27C8674D"/>
    <w:rsid w:val="27EF40FF"/>
    <w:rsid w:val="285542E1"/>
    <w:rsid w:val="286D5B95"/>
    <w:rsid w:val="28E92FD3"/>
    <w:rsid w:val="28ED5F37"/>
    <w:rsid w:val="29DC2B48"/>
    <w:rsid w:val="29F87F24"/>
    <w:rsid w:val="2AAA3C0F"/>
    <w:rsid w:val="2AAA55F3"/>
    <w:rsid w:val="2AE93F0C"/>
    <w:rsid w:val="2B050DCC"/>
    <w:rsid w:val="2B1B1323"/>
    <w:rsid w:val="2B864136"/>
    <w:rsid w:val="2C2071FE"/>
    <w:rsid w:val="2CA73660"/>
    <w:rsid w:val="2D051A44"/>
    <w:rsid w:val="2D1814D9"/>
    <w:rsid w:val="2D2B53E8"/>
    <w:rsid w:val="2DAC1F94"/>
    <w:rsid w:val="2DDE6857"/>
    <w:rsid w:val="2E074151"/>
    <w:rsid w:val="2E393A6D"/>
    <w:rsid w:val="2EA7333E"/>
    <w:rsid w:val="2FDF18A2"/>
    <w:rsid w:val="310B5B07"/>
    <w:rsid w:val="31401AB6"/>
    <w:rsid w:val="31491785"/>
    <w:rsid w:val="314F0FD0"/>
    <w:rsid w:val="31AB5717"/>
    <w:rsid w:val="31BC4389"/>
    <w:rsid w:val="32225ABD"/>
    <w:rsid w:val="32AC0031"/>
    <w:rsid w:val="32E74DD4"/>
    <w:rsid w:val="33D35E51"/>
    <w:rsid w:val="33FC6DE8"/>
    <w:rsid w:val="34030E4E"/>
    <w:rsid w:val="34397C5D"/>
    <w:rsid w:val="35485A6D"/>
    <w:rsid w:val="3577310B"/>
    <w:rsid w:val="35A76DCB"/>
    <w:rsid w:val="36467999"/>
    <w:rsid w:val="36A45ED2"/>
    <w:rsid w:val="372F4304"/>
    <w:rsid w:val="377E21AE"/>
    <w:rsid w:val="37D616B9"/>
    <w:rsid w:val="37E22DB7"/>
    <w:rsid w:val="381F5E6E"/>
    <w:rsid w:val="38311183"/>
    <w:rsid w:val="38693475"/>
    <w:rsid w:val="387A6293"/>
    <w:rsid w:val="39014B5A"/>
    <w:rsid w:val="39115533"/>
    <w:rsid w:val="397732E3"/>
    <w:rsid w:val="397B3B68"/>
    <w:rsid w:val="39831057"/>
    <w:rsid w:val="3A0817F3"/>
    <w:rsid w:val="3A301C5B"/>
    <w:rsid w:val="3A3774A1"/>
    <w:rsid w:val="3A9B3CBB"/>
    <w:rsid w:val="3AD270D4"/>
    <w:rsid w:val="3B167F30"/>
    <w:rsid w:val="3B64373D"/>
    <w:rsid w:val="3B911936"/>
    <w:rsid w:val="3BBA7B79"/>
    <w:rsid w:val="3BBD44C4"/>
    <w:rsid w:val="3BD87522"/>
    <w:rsid w:val="3C4529BA"/>
    <w:rsid w:val="3CBF5F2F"/>
    <w:rsid w:val="3CC61F06"/>
    <w:rsid w:val="3D2854A0"/>
    <w:rsid w:val="3D943008"/>
    <w:rsid w:val="3DC66616"/>
    <w:rsid w:val="3E180F21"/>
    <w:rsid w:val="3EE06774"/>
    <w:rsid w:val="3FE52565"/>
    <w:rsid w:val="40FF186B"/>
    <w:rsid w:val="41295BCE"/>
    <w:rsid w:val="41364AA2"/>
    <w:rsid w:val="41420280"/>
    <w:rsid w:val="414676C6"/>
    <w:rsid w:val="428772D4"/>
    <w:rsid w:val="4304272C"/>
    <w:rsid w:val="437B66E6"/>
    <w:rsid w:val="43AC6E41"/>
    <w:rsid w:val="43DC224F"/>
    <w:rsid w:val="43ED60C9"/>
    <w:rsid w:val="44025D80"/>
    <w:rsid w:val="44942E7C"/>
    <w:rsid w:val="45761D23"/>
    <w:rsid w:val="459B5C57"/>
    <w:rsid w:val="46143BFD"/>
    <w:rsid w:val="461C3B64"/>
    <w:rsid w:val="46542E25"/>
    <w:rsid w:val="467D48A4"/>
    <w:rsid w:val="46CA5F02"/>
    <w:rsid w:val="46F50B99"/>
    <w:rsid w:val="471B7481"/>
    <w:rsid w:val="474A1BF3"/>
    <w:rsid w:val="475D61AA"/>
    <w:rsid w:val="47832B9A"/>
    <w:rsid w:val="48A34DAA"/>
    <w:rsid w:val="491F2D2B"/>
    <w:rsid w:val="49241D95"/>
    <w:rsid w:val="4A6B02CC"/>
    <w:rsid w:val="4A807F11"/>
    <w:rsid w:val="4A8C043A"/>
    <w:rsid w:val="4B183002"/>
    <w:rsid w:val="4B434576"/>
    <w:rsid w:val="4C2C59D2"/>
    <w:rsid w:val="4CCD540B"/>
    <w:rsid w:val="4CE9516A"/>
    <w:rsid w:val="4DC37077"/>
    <w:rsid w:val="4DC621C4"/>
    <w:rsid w:val="4DCD6596"/>
    <w:rsid w:val="4DDD2057"/>
    <w:rsid w:val="4EF64317"/>
    <w:rsid w:val="4F0664C0"/>
    <w:rsid w:val="4F3717B7"/>
    <w:rsid w:val="4F9033DB"/>
    <w:rsid w:val="4FF34C7B"/>
    <w:rsid w:val="4FFD2C64"/>
    <w:rsid w:val="507F6656"/>
    <w:rsid w:val="509F1084"/>
    <w:rsid w:val="50E84902"/>
    <w:rsid w:val="51002153"/>
    <w:rsid w:val="513B2C76"/>
    <w:rsid w:val="51916539"/>
    <w:rsid w:val="52066F93"/>
    <w:rsid w:val="52BF5A99"/>
    <w:rsid w:val="52F8702D"/>
    <w:rsid w:val="53384E5A"/>
    <w:rsid w:val="539048C0"/>
    <w:rsid w:val="539250E9"/>
    <w:rsid w:val="53C624C3"/>
    <w:rsid w:val="54106745"/>
    <w:rsid w:val="548F44EC"/>
    <w:rsid w:val="54D3299D"/>
    <w:rsid w:val="54D753A0"/>
    <w:rsid w:val="54E12E62"/>
    <w:rsid w:val="551F1C27"/>
    <w:rsid w:val="55A475E3"/>
    <w:rsid w:val="55F36D31"/>
    <w:rsid w:val="55F71479"/>
    <w:rsid w:val="55FF7DB1"/>
    <w:rsid w:val="5617714D"/>
    <w:rsid w:val="563412C6"/>
    <w:rsid w:val="569461A3"/>
    <w:rsid w:val="56A7745F"/>
    <w:rsid w:val="57A05466"/>
    <w:rsid w:val="57FA2037"/>
    <w:rsid w:val="57FA519D"/>
    <w:rsid w:val="58171BBB"/>
    <w:rsid w:val="592B0F06"/>
    <w:rsid w:val="5A0673A4"/>
    <w:rsid w:val="5ABD4B43"/>
    <w:rsid w:val="5B075410"/>
    <w:rsid w:val="5B244CF6"/>
    <w:rsid w:val="5B482B1B"/>
    <w:rsid w:val="5B950720"/>
    <w:rsid w:val="5BEC1A5C"/>
    <w:rsid w:val="5C812725"/>
    <w:rsid w:val="5CA4489C"/>
    <w:rsid w:val="5D3D6AAB"/>
    <w:rsid w:val="5DD05351"/>
    <w:rsid w:val="5DE66993"/>
    <w:rsid w:val="5E1C3FC5"/>
    <w:rsid w:val="5E4312BC"/>
    <w:rsid w:val="5E8751A0"/>
    <w:rsid w:val="5E9E4ACF"/>
    <w:rsid w:val="5EC710F4"/>
    <w:rsid w:val="5EE02B86"/>
    <w:rsid w:val="5FCD5C4F"/>
    <w:rsid w:val="6031032D"/>
    <w:rsid w:val="606D5C95"/>
    <w:rsid w:val="608B2943"/>
    <w:rsid w:val="610B677C"/>
    <w:rsid w:val="616076C8"/>
    <w:rsid w:val="61700DE0"/>
    <w:rsid w:val="62A75890"/>
    <w:rsid w:val="631D6531"/>
    <w:rsid w:val="63F529BB"/>
    <w:rsid w:val="64810325"/>
    <w:rsid w:val="648A093C"/>
    <w:rsid w:val="649D3A12"/>
    <w:rsid w:val="64C36A08"/>
    <w:rsid w:val="650B7291"/>
    <w:rsid w:val="65691217"/>
    <w:rsid w:val="6596271A"/>
    <w:rsid w:val="65AD3797"/>
    <w:rsid w:val="65E9060D"/>
    <w:rsid w:val="65F60277"/>
    <w:rsid w:val="661E7419"/>
    <w:rsid w:val="668243BB"/>
    <w:rsid w:val="6696618D"/>
    <w:rsid w:val="67247157"/>
    <w:rsid w:val="67457863"/>
    <w:rsid w:val="67530F8F"/>
    <w:rsid w:val="680F0EBD"/>
    <w:rsid w:val="684C3C1C"/>
    <w:rsid w:val="68E24DF0"/>
    <w:rsid w:val="692F1F63"/>
    <w:rsid w:val="6934466F"/>
    <w:rsid w:val="69354A04"/>
    <w:rsid w:val="69B95753"/>
    <w:rsid w:val="6A15327D"/>
    <w:rsid w:val="6B1A1888"/>
    <w:rsid w:val="6B1D2B0A"/>
    <w:rsid w:val="6B4A7C33"/>
    <w:rsid w:val="6BB4630D"/>
    <w:rsid w:val="6BD8429F"/>
    <w:rsid w:val="6C846758"/>
    <w:rsid w:val="6C906F5A"/>
    <w:rsid w:val="6CCB499B"/>
    <w:rsid w:val="6CFB67DB"/>
    <w:rsid w:val="6D407906"/>
    <w:rsid w:val="6DDA4D3F"/>
    <w:rsid w:val="6DE7303C"/>
    <w:rsid w:val="6EE65392"/>
    <w:rsid w:val="6F89482F"/>
    <w:rsid w:val="6F924315"/>
    <w:rsid w:val="6FAE78DD"/>
    <w:rsid w:val="6FC75949"/>
    <w:rsid w:val="6FF61919"/>
    <w:rsid w:val="704455CE"/>
    <w:rsid w:val="70990F88"/>
    <w:rsid w:val="70A46F5A"/>
    <w:rsid w:val="70F24E08"/>
    <w:rsid w:val="71697A56"/>
    <w:rsid w:val="71A923BE"/>
    <w:rsid w:val="71BF5D5D"/>
    <w:rsid w:val="71DD5834"/>
    <w:rsid w:val="71E82A94"/>
    <w:rsid w:val="71FE437B"/>
    <w:rsid w:val="731D3180"/>
    <w:rsid w:val="73CD33BB"/>
    <w:rsid w:val="73F37D28"/>
    <w:rsid w:val="74115665"/>
    <w:rsid w:val="743C5C4C"/>
    <w:rsid w:val="747C59B9"/>
    <w:rsid w:val="74C86178"/>
    <w:rsid w:val="74E06311"/>
    <w:rsid w:val="74E81347"/>
    <w:rsid w:val="75112BED"/>
    <w:rsid w:val="75537B69"/>
    <w:rsid w:val="759C4303"/>
    <w:rsid w:val="769D6A5D"/>
    <w:rsid w:val="7738055A"/>
    <w:rsid w:val="77D33702"/>
    <w:rsid w:val="77EA6648"/>
    <w:rsid w:val="782C2E6B"/>
    <w:rsid w:val="785E458A"/>
    <w:rsid w:val="78635A04"/>
    <w:rsid w:val="78C155A9"/>
    <w:rsid w:val="78D76CE2"/>
    <w:rsid w:val="796F1A83"/>
    <w:rsid w:val="7A1703F2"/>
    <w:rsid w:val="7A382AD6"/>
    <w:rsid w:val="7A51551F"/>
    <w:rsid w:val="7A56204E"/>
    <w:rsid w:val="7A944D21"/>
    <w:rsid w:val="7B5B034D"/>
    <w:rsid w:val="7B782AB2"/>
    <w:rsid w:val="7B797E26"/>
    <w:rsid w:val="7C002198"/>
    <w:rsid w:val="7C273086"/>
    <w:rsid w:val="7C8525B7"/>
    <w:rsid w:val="7D354D61"/>
    <w:rsid w:val="7D6310BF"/>
    <w:rsid w:val="7D6F1CD1"/>
    <w:rsid w:val="7DC6163D"/>
    <w:rsid w:val="7E136594"/>
    <w:rsid w:val="7E2610CA"/>
    <w:rsid w:val="7E4145AC"/>
    <w:rsid w:val="7E5E4287"/>
    <w:rsid w:val="7F2604F0"/>
    <w:rsid w:val="7F266EE4"/>
    <w:rsid w:val="7F385434"/>
    <w:rsid w:val="7F3D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8"/>
    <w:qFormat/>
    <w:uiPriority w:val="1"/>
    <w:pPr>
      <w:autoSpaceDE w:val="0"/>
      <w:autoSpaceDN w:val="0"/>
      <w:spacing w:before="42"/>
      <w:ind w:left="624"/>
      <w:jc w:val="left"/>
      <w:outlineLvl w:val="0"/>
    </w:pPr>
    <w:rPr>
      <w:rFonts w:ascii="Calibri" w:hAnsi="Calibri" w:eastAsia="Calibri" w:cs="Calibri"/>
      <w:b/>
      <w:bCs/>
      <w:kern w:val="0"/>
      <w:sz w:val="28"/>
      <w:szCs w:val="28"/>
      <w:lang w:eastAsia="en-US"/>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Arial" w:hAnsi="Arial" w:eastAsia="Arial" w:cs="Arial"/>
      <w:szCs w:val="21"/>
    </w:rPr>
  </w:style>
  <w:style w:type="paragraph" w:styleId="5">
    <w:name w:val="Body Text Indent 2"/>
    <w:basedOn w:val="1"/>
    <w:link w:val="29"/>
    <w:unhideWhenUsed/>
    <w:qFormat/>
    <w:uiPriority w:val="99"/>
    <w:pPr>
      <w:spacing w:after="120" w:line="480" w:lineRule="auto"/>
      <w:ind w:left="420" w:leftChars="200"/>
    </w:pPr>
  </w:style>
  <w:style w:type="paragraph" w:styleId="6">
    <w:name w:val="footer"/>
    <w:basedOn w:val="1"/>
    <w:link w:val="26"/>
    <w:qFormat/>
    <w:uiPriority w:val="99"/>
    <w:pPr>
      <w:tabs>
        <w:tab w:val="center" w:pos="4153"/>
        <w:tab w:val="right" w:pos="8306"/>
      </w:tabs>
      <w:snapToGrid w:val="0"/>
      <w:jc w:val="left"/>
    </w:pPr>
    <w:rPr>
      <w:sz w:val="18"/>
    </w:rPr>
  </w:style>
  <w:style w:type="paragraph" w:styleId="7">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szCs w:val="24"/>
    </w:rPr>
  </w:style>
  <w:style w:type="paragraph" w:styleId="9">
    <w:name w:val="Title"/>
    <w:basedOn w:val="1"/>
    <w:next w:val="1"/>
    <w:link w:val="27"/>
    <w:qFormat/>
    <w:uiPriority w:val="0"/>
    <w:pPr>
      <w:spacing w:before="240" w:after="60"/>
      <w:jc w:val="center"/>
      <w:outlineLvl w:val="0"/>
    </w:pPr>
    <w:rPr>
      <w:rFonts w:asciiTheme="majorHAnsi" w:hAnsiTheme="majorHAnsi" w:eastAsiaTheme="majorEastAsia" w:cstheme="majorBidi"/>
      <w:b/>
      <w:bCs/>
      <w:sz w:val="32"/>
      <w:szCs w:val="32"/>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rFonts w:hint="default" w:ascii="Arial" w:hAnsi="Arial" w:cs="Arial"/>
      <w:color w:val="333333"/>
      <w:sz w:val="22"/>
      <w:szCs w:val="22"/>
      <w:u w:val="none"/>
    </w:rPr>
  </w:style>
  <w:style w:type="paragraph" w:customStyle="1" w:styleId="15">
    <w:name w:val="Default"/>
    <w:qFormat/>
    <w:uiPriority w:val="0"/>
    <w:pPr>
      <w:widowControl w:val="0"/>
      <w:autoSpaceDE w:val="0"/>
      <w:autoSpaceDN w:val="0"/>
      <w:adjustRightInd w:val="0"/>
    </w:pPr>
    <w:rPr>
      <w:rFonts w:asciiTheme="minorHAnsi" w:hAnsiTheme="minorHAnsi" w:eastAsiaTheme="minorEastAsia" w:cstheme="minorBidi"/>
      <w:color w:val="000000"/>
      <w:sz w:val="24"/>
      <w:szCs w:val="22"/>
      <w:lang w:val="en-US" w:eastAsia="zh-CN" w:bidi="ar-SA"/>
    </w:rPr>
  </w:style>
  <w:style w:type="paragraph" w:customStyle="1" w:styleId="16">
    <w:name w:val="default0"/>
    <w:basedOn w:val="1"/>
    <w:qFormat/>
    <w:uiPriority w:val="0"/>
    <w:pPr>
      <w:widowControl/>
      <w:autoSpaceDE w:val="0"/>
      <w:autoSpaceDN w:val="0"/>
      <w:jc w:val="left"/>
    </w:pPr>
    <w:rPr>
      <w:color w:val="000000"/>
      <w:kern w:val="0"/>
      <w:sz w:val="24"/>
    </w:rPr>
  </w:style>
  <w:style w:type="paragraph" w:customStyle="1" w:styleId="17">
    <w:name w:val="中見出し"/>
    <w:qFormat/>
    <w:uiPriority w:val="0"/>
    <w:pPr>
      <w:widowControl w:val="0"/>
      <w:tabs>
        <w:tab w:val="right" w:pos="9216"/>
      </w:tabs>
      <w:adjustRightInd w:val="0"/>
      <w:snapToGrid w:val="0"/>
      <w:spacing w:before="120" w:after="60"/>
      <w:jc w:val="both"/>
      <w:textAlignment w:val="baseline"/>
    </w:pPr>
    <w:rPr>
      <w:rFonts w:ascii="Times New Roman" w:hAnsi="Century" w:eastAsia="MS Mincho" w:cs="Times New Roman"/>
      <w:b/>
      <w:sz w:val="24"/>
      <w:lang w:val="en-US" w:eastAsia="ja-JP" w:bidi="ar-SA"/>
    </w:rPr>
  </w:style>
  <w:style w:type="character" w:customStyle="1" w:styleId="18">
    <w:name w:val="16"/>
    <w:basedOn w:val="12"/>
    <w:qFormat/>
    <w:uiPriority w:val="0"/>
    <w:rPr>
      <w:rFonts w:hint="default" w:ascii="Times New Roman" w:hAnsi="Times New Roman" w:cs="Times New Roman"/>
    </w:rPr>
  </w:style>
  <w:style w:type="character" w:customStyle="1" w:styleId="19">
    <w:name w:val="10"/>
    <w:basedOn w:val="12"/>
    <w:qFormat/>
    <w:uiPriority w:val="0"/>
    <w:rPr>
      <w:rFonts w:hint="default" w:ascii="Times New Roman" w:hAnsi="Times New Roman" w:cs="Times New Roman"/>
    </w:rPr>
  </w:style>
  <w:style w:type="character" w:customStyle="1" w:styleId="20">
    <w:name w:val="15"/>
    <w:basedOn w:val="12"/>
    <w:qFormat/>
    <w:uiPriority w:val="0"/>
    <w:rPr>
      <w:rFonts w:hint="default" w:ascii="Arial" w:hAnsi="Arial" w:cs="Arial"/>
      <w:color w:val="333333"/>
      <w:sz w:val="22"/>
      <w:szCs w:val="22"/>
    </w:rPr>
  </w:style>
  <w:style w:type="paragraph" w:customStyle="1" w:styleId="21">
    <w:name w:val="箇条"/>
    <w:qFormat/>
    <w:uiPriority w:val="0"/>
    <w:pPr>
      <w:widowControl w:val="0"/>
      <w:tabs>
        <w:tab w:val="right" w:pos="9216"/>
      </w:tabs>
      <w:adjustRightInd w:val="0"/>
      <w:snapToGrid w:val="0"/>
      <w:spacing w:before="60"/>
      <w:jc w:val="both"/>
      <w:textAlignment w:val="baseline"/>
    </w:pPr>
    <w:rPr>
      <w:rFonts w:ascii="Times New Roman" w:hAnsi="Times New Roman" w:eastAsia="MS Mincho" w:cs="Times New Roman"/>
      <w:b/>
      <w:sz w:val="24"/>
      <w:lang w:val="en-US" w:eastAsia="ja-JP" w:bidi="ar-SA"/>
    </w:rPr>
  </w:style>
  <w:style w:type="paragraph" w:styleId="22">
    <w:name w:val="List Paragraph"/>
    <w:basedOn w:val="1"/>
    <w:qFormat/>
    <w:uiPriority w:val="34"/>
    <w:pPr>
      <w:ind w:left="697" w:hanging="417"/>
    </w:pPr>
    <w:rPr>
      <w:rFonts w:ascii="Arial" w:hAnsi="Arial" w:eastAsia="Arial" w:cs="Arial"/>
    </w:rPr>
  </w:style>
  <w:style w:type="paragraph" w:customStyle="1" w:styleId="23">
    <w:name w:val="Table Paragraph"/>
    <w:basedOn w:val="1"/>
    <w:qFormat/>
    <w:uiPriority w:val="1"/>
    <w:rPr>
      <w:rFonts w:ascii="Arial" w:hAnsi="Arial" w:eastAsia="Arial" w:cs="Arial"/>
    </w:rPr>
  </w:style>
  <w:style w:type="paragraph" w:customStyle="1" w:styleId="24">
    <w:name w:val="列出段落1"/>
    <w:basedOn w:val="1"/>
    <w:qFormat/>
    <w:uiPriority w:val="1"/>
  </w:style>
  <w:style w:type="character" w:customStyle="1" w:styleId="25">
    <w:name w:val="页眉 字符"/>
    <w:basedOn w:val="12"/>
    <w:link w:val="7"/>
    <w:qFormat/>
    <w:uiPriority w:val="99"/>
    <w:rPr>
      <w:rFonts w:asciiTheme="minorHAnsi" w:hAnsiTheme="minorHAnsi" w:eastAsiaTheme="minorEastAsia" w:cstheme="minorBidi"/>
      <w:kern w:val="2"/>
      <w:sz w:val="18"/>
      <w:szCs w:val="22"/>
    </w:rPr>
  </w:style>
  <w:style w:type="character" w:customStyle="1" w:styleId="26">
    <w:name w:val="页脚 字符"/>
    <w:basedOn w:val="12"/>
    <w:link w:val="6"/>
    <w:qFormat/>
    <w:uiPriority w:val="99"/>
    <w:rPr>
      <w:rFonts w:asciiTheme="minorHAnsi" w:hAnsiTheme="minorHAnsi" w:eastAsiaTheme="minorEastAsia" w:cstheme="minorBidi"/>
      <w:kern w:val="2"/>
      <w:sz w:val="18"/>
      <w:szCs w:val="22"/>
    </w:rPr>
  </w:style>
  <w:style w:type="character" w:customStyle="1" w:styleId="27">
    <w:name w:val="标题 字符"/>
    <w:basedOn w:val="12"/>
    <w:link w:val="9"/>
    <w:qFormat/>
    <w:uiPriority w:val="0"/>
    <w:rPr>
      <w:rFonts w:asciiTheme="majorHAnsi" w:hAnsiTheme="majorHAnsi" w:eastAsiaTheme="majorEastAsia" w:cstheme="majorBidi"/>
      <w:b/>
      <w:bCs/>
      <w:kern w:val="2"/>
      <w:sz w:val="32"/>
      <w:szCs w:val="32"/>
    </w:rPr>
  </w:style>
  <w:style w:type="character" w:customStyle="1" w:styleId="28">
    <w:name w:val="标题 1 字符"/>
    <w:basedOn w:val="12"/>
    <w:link w:val="2"/>
    <w:qFormat/>
    <w:uiPriority w:val="1"/>
    <w:rPr>
      <w:rFonts w:ascii="Calibri" w:hAnsi="Calibri" w:eastAsia="Calibri" w:cs="Calibri"/>
      <w:b/>
      <w:bCs/>
      <w:sz w:val="28"/>
      <w:szCs w:val="28"/>
      <w:lang w:eastAsia="en-US"/>
    </w:rPr>
  </w:style>
  <w:style w:type="character" w:customStyle="1" w:styleId="29">
    <w:name w:val="正文文本缩进 2 字符"/>
    <w:basedOn w:val="12"/>
    <w:link w:val="5"/>
    <w:qFormat/>
    <w:uiPriority w:val="99"/>
    <w:rPr>
      <w:rFonts w:asciiTheme="minorHAnsi" w:hAnsiTheme="minorHAnsi" w:eastAsiaTheme="minorEastAsia" w:cstheme="minorBidi"/>
      <w:kern w:val="2"/>
      <w:sz w:val="21"/>
      <w:szCs w:val="22"/>
    </w:rPr>
  </w:style>
  <w:style w:type="character" w:customStyle="1" w:styleId="30">
    <w:name w:val="标题 2 字符"/>
    <w:basedOn w:val="12"/>
    <w:link w:val="3"/>
    <w:qFormat/>
    <w:uiPriority w:val="0"/>
    <w:rPr>
      <w:rFonts w:asciiTheme="majorHAnsi" w:hAnsiTheme="majorHAnsi" w:eastAsiaTheme="majorEastAsia" w:cstheme="majorBidi"/>
      <w:b/>
      <w:bCs/>
      <w:kern w:val="2"/>
      <w:sz w:val="32"/>
      <w:szCs w:val="32"/>
    </w:rPr>
  </w:style>
  <w:style w:type="paragraph" w:customStyle="1" w:styleId="31">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Verdana" w:hAnsi="Verdana" w:eastAsia="宋体" w:cs="Times New Roman"/>
      <w:kern w:val="0"/>
      <w:sz w:val="20"/>
      <w:szCs w:val="20"/>
    </w:rPr>
  </w:style>
  <w:style w:type="paragraph" w:customStyle="1" w:styleId="32">
    <w:name w:val="图表"/>
    <w:basedOn w:val="1"/>
    <w:qFormat/>
    <w:uiPriority w:val="0"/>
    <w:pPr>
      <w:jc w:val="center"/>
    </w:pPr>
    <w:rPr>
      <w:rFonts w:ascii="Arial" w:hAnsi="Arial" w:eastAsia="宋体" w:cs="Arial"/>
      <w:b/>
      <w:sz w:val="20"/>
      <w:szCs w:val="20"/>
    </w:rPr>
  </w:style>
  <w:style w:type="character" w:customStyle="1" w:styleId="33">
    <w:name w:val="Intense Reference"/>
    <w:basedOn w:val="12"/>
    <w:qFormat/>
    <w:uiPriority w:val="32"/>
    <w:rPr>
      <w:b/>
      <w:bCs/>
      <w:smallCaps/>
      <w:color w:val="5B9BD5" w:themeColor="accent1"/>
      <w:spacing w:val="5"/>
      <w14:textFill>
        <w14:solidFill>
          <w14:schemeClr w14:val="accent1"/>
        </w14:solidFill>
      </w14:textFill>
    </w:rPr>
  </w:style>
  <w:style w:type="paragraph" w:customStyle="1" w:styleId="34">
    <w:name w:val="Pa17"/>
    <w:basedOn w:val="15"/>
    <w:next w:val="15"/>
    <w:qFormat/>
    <w:uiPriority w:val="99"/>
    <w:pPr>
      <w:spacing w:line="181" w:lineRule="atLeast"/>
    </w:pPr>
    <w:rPr>
      <w:rFonts w:ascii="Myriad Pro" w:hAnsi="Calibri" w:eastAsia="Myriad Pro" w:cs="Times New Roman"/>
      <w:color w:val="auto"/>
      <w:szCs w:val="24"/>
    </w:rPr>
  </w:style>
  <w:style w:type="character" w:customStyle="1" w:styleId="35">
    <w:name w:val="text-only"/>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274</Words>
  <Characters>1659</Characters>
  <Lines>947</Lines>
  <Paragraphs>746</Paragraphs>
  <TotalTime>211</TotalTime>
  <ScaleCrop>false</ScaleCrop>
  <LinksUpToDate>false</LinksUpToDate>
  <CharactersWithSpaces>1877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2023-11-30T03:22:00Z</dcterms:created>
  <dc:creator>咕咕</dc:creator>
  <cp:lastModifiedBy>回望SQ</cp:lastModifiedBy>
  <cp:lastPrinted>2024-11-21T07:52:00Z</cp:lastPrinted>
  <dcterms:modified xsi:type="dcterms:W3CDTF">2026-01-05T06:31:21Z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2221E29A2B264337B3E49F713BC02ACB</vt:lpwstr>
  </property>
  <property fmtid="{D5CDD505-2E9C-101B-9397-08002B2CF9AE}" pid="4" name="KSOTemplateDocerSaveRecord">
    <vt:lpwstr>eyJoZGlkIjoiMWI4ZmZlOTQwMmRmY2YxZjdhZmE2ZDU4MTI0MTJhNzciLCJ1c2VySWQiOiI0Nzg0NzQ2OTAifQ==</vt:lpwstr>
  </property>
</Properties>
</file>